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83" w:rsidRDefault="00777251" w:rsidP="00E15447">
      <w:pPr>
        <w:jc w:val="center"/>
        <w:rPr>
          <w:noProof/>
        </w:rPr>
      </w:pPr>
      <w:r>
        <w:rPr>
          <w:noProof/>
        </w:rPr>
        <w:drawing>
          <wp:inline distT="0" distB="0" distL="0" distR="0">
            <wp:extent cx="771525" cy="981075"/>
            <wp:effectExtent l="0" t="0" r="9525" b="9525"/>
            <wp:docPr id="1" name="Рисунок 1" descr="E:\Мои документы\Бланки\Герб 2011\Valdr_shield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Мои документы\Бланки\Герб 2011\Valdr_shield_clr.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981075"/>
                    </a:xfrm>
                    <a:prstGeom prst="rect">
                      <a:avLst/>
                    </a:prstGeom>
                    <a:noFill/>
                    <a:ln>
                      <a:noFill/>
                    </a:ln>
                  </pic:spPr>
                </pic:pic>
              </a:graphicData>
            </a:graphic>
          </wp:inline>
        </w:drawing>
      </w:r>
    </w:p>
    <w:p w:rsidR="00E54AFF" w:rsidRDefault="00E54AFF">
      <w:pPr>
        <w:jc w:val="center"/>
        <w:rPr>
          <w:b/>
          <w:color w:val="000000"/>
          <w:sz w:val="28"/>
        </w:rPr>
      </w:pPr>
      <w:r>
        <w:rPr>
          <w:b/>
          <w:color w:val="000000"/>
          <w:sz w:val="28"/>
        </w:rPr>
        <w:t>Российская   Федерация</w:t>
      </w:r>
    </w:p>
    <w:p w:rsidR="00B80119" w:rsidRDefault="00B80119" w:rsidP="00B80119">
      <w:pPr>
        <w:jc w:val="center"/>
        <w:rPr>
          <w:b/>
          <w:sz w:val="28"/>
        </w:rPr>
      </w:pPr>
      <w:r>
        <w:rPr>
          <w:b/>
          <w:sz w:val="28"/>
        </w:rPr>
        <w:t xml:space="preserve">Новгородская  область Валдайский  район  </w:t>
      </w:r>
    </w:p>
    <w:p w:rsidR="00B80119" w:rsidRPr="00B80119" w:rsidRDefault="00B80119" w:rsidP="00B80119">
      <w:pPr>
        <w:jc w:val="center"/>
        <w:rPr>
          <w:b/>
          <w:color w:val="000000"/>
          <w:sz w:val="28"/>
          <w:szCs w:val="28"/>
        </w:rPr>
      </w:pPr>
      <w:r w:rsidRPr="00B80119">
        <w:rPr>
          <w:b/>
          <w:color w:val="000000"/>
          <w:sz w:val="28"/>
          <w:szCs w:val="28"/>
        </w:rPr>
        <w:t>АДМИН</w:t>
      </w:r>
      <w:r w:rsidR="00650CC5">
        <w:rPr>
          <w:b/>
          <w:color w:val="000000"/>
          <w:sz w:val="28"/>
          <w:szCs w:val="28"/>
        </w:rPr>
        <w:t>ИСТРАЦИЯ ЛЮБНИЦКОГО СЕЛЬСКОГО ПОСЕЛЕНИЯ</w:t>
      </w:r>
      <w:r w:rsidRPr="00B80119">
        <w:rPr>
          <w:b/>
          <w:color w:val="000000"/>
          <w:sz w:val="28"/>
          <w:szCs w:val="28"/>
        </w:rPr>
        <w:t xml:space="preserve"> </w:t>
      </w:r>
    </w:p>
    <w:p w:rsidR="00E54AFF" w:rsidRDefault="00E54AFF">
      <w:pPr>
        <w:pStyle w:val="2"/>
        <w:rPr>
          <w:color w:val="000000"/>
          <w:sz w:val="24"/>
        </w:rPr>
      </w:pPr>
    </w:p>
    <w:p w:rsidR="00E54AFF" w:rsidRPr="002D3C31" w:rsidRDefault="00E54AFF">
      <w:pPr>
        <w:pStyle w:val="2"/>
        <w:rPr>
          <w:color w:val="000000"/>
          <w:sz w:val="32"/>
          <w:szCs w:val="32"/>
        </w:rPr>
      </w:pPr>
      <w:proofErr w:type="gramStart"/>
      <w:r w:rsidRPr="002D3C31">
        <w:rPr>
          <w:color w:val="000000"/>
          <w:sz w:val="32"/>
          <w:szCs w:val="32"/>
        </w:rPr>
        <w:t>П</w:t>
      </w:r>
      <w:proofErr w:type="gramEnd"/>
      <w:r w:rsidRPr="002D3C31">
        <w:rPr>
          <w:color w:val="000000"/>
          <w:sz w:val="32"/>
          <w:szCs w:val="32"/>
        </w:rPr>
        <w:t xml:space="preserve"> О С Т А Н О В Л Е Н И Е</w:t>
      </w:r>
    </w:p>
    <w:p w:rsidR="00E54AFF" w:rsidRPr="002D3C31" w:rsidRDefault="00E54AFF">
      <w:pPr>
        <w:jc w:val="center"/>
        <w:rPr>
          <w:b/>
          <w:color w:val="000000"/>
          <w:sz w:val="32"/>
          <w:szCs w:val="32"/>
        </w:rPr>
      </w:pPr>
    </w:p>
    <w:p w:rsidR="00E54AFF" w:rsidRPr="006C6A08" w:rsidRDefault="00084ECA">
      <w:pPr>
        <w:tabs>
          <w:tab w:val="left" w:pos="6918"/>
        </w:tabs>
        <w:rPr>
          <w:b/>
          <w:sz w:val="28"/>
        </w:rPr>
      </w:pPr>
      <w:r>
        <w:rPr>
          <w:b/>
          <w:sz w:val="28"/>
        </w:rPr>
        <w:t>от 27</w:t>
      </w:r>
      <w:r w:rsidR="006C6A08" w:rsidRPr="006C6A08">
        <w:rPr>
          <w:b/>
          <w:sz w:val="28"/>
        </w:rPr>
        <w:t>.04.2023</w:t>
      </w:r>
      <w:r w:rsidR="006C6A08">
        <w:rPr>
          <w:b/>
          <w:sz w:val="28"/>
        </w:rPr>
        <w:t xml:space="preserve">  </w:t>
      </w:r>
      <w:r w:rsidR="006C6A08" w:rsidRPr="006C6A08">
        <w:rPr>
          <w:b/>
          <w:sz w:val="28"/>
        </w:rPr>
        <w:t xml:space="preserve"> №31</w:t>
      </w:r>
      <w:r w:rsidR="00413827" w:rsidRPr="006C6A08">
        <w:rPr>
          <w:b/>
          <w:sz w:val="28"/>
        </w:rPr>
        <w:t xml:space="preserve">                   </w:t>
      </w:r>
      <w:r w:rsidR="00106E33" w:rsidRPr="006C6A08">
        <w:rPr>
          <w:b/>
          <w:sz w:val="28"/>
        </w:rPr>
        <w:t xml:space="preserve">                         </w:t>
      </w:r>
      <w:r w:rsidR="006C2137" w:rsidRPr="006C6A08">
        <w:rPr>
          <w:b/>
          <w:sz w:val="28"/>
        </w:rPr>
        <w:t xml:space="preserve">            </w:t>
      </w:r>
      <w:r w:rsidR="00DA14D1" w:rsidRPr="006C6A08">
        <w:rPr>
          <w:b/>
          <w:sz w:val="28"/>
        </w:rPr>
        <w:t xml:space="preserve">                       </w:t>
      </w:r>
    </w:p>
    <w:p w:rsidR="00FC6786" w:rsidRPr="00BC24BA" w:rsidRDefault="00957559">
      <w:pPr>
        <w:rPr>
          <w:color w:val="000000"/>
          <w:sz w:val="28"/>
        </w:rPr>
      </w:pPr>
      <w:r w:rsidRPr="00BC24BA">
        <w:rPr>
          <w:color w:val="000000"/>
          <w:sz w:val="28"/>
        </w:rPr>
        <w:t>д. Любница</w:t>
      </w:r>
      <w:r w:rsidR="00E54AFF" w:rsidRPr="00BC24BA">
        <w:rPr>
          <w:color w:val="000000"/>
          <w:sz w:val="28"/>
        </w:rPr>
        <w:t xml:space="preserve"> </w:t>
      </w:r>
      <w:r w:rsidR="004A2B81" w:rsidRPr="00BC24BA">
        <w:rPr>
          <w:color w:val="000000"/>
          <w:sz w:val="28"/>
        </w:rPr>
        <w:t xml:space="preserve">   </w:t>
      </w:r>
    </w:p>
    <w:p w:rsidR="007023F5" w:rsidRDefault="007023F5" w:rsidP="00EC590D">
      <w:pPr>
        <w:jc w:val="both"/>
        <w:rPr>
          <w:b/>
          <w:color w:val="000000"/>
          <w:sz w:val="28"/>
        </w:rPr>
      </w:pPr>
    </w:p>
    <w:p w:rsidR="00B341CC" w:rsidRPr="00B341CC" w:rsidRDefault="00B341CC" w:rsidP="00B341CC">
      <w:pPr>
        <w:jc w:val="both"/>
        <w:rPr>
          <w:b/>
          <w:color w:val="000000"/>
          <w:sz w:val="28"/>
          <w:szCs w:val="28"/>
        </w:rPr>
      </w:pPr>
      <w:r w:rsidRPr="00B341CC">
        <w:rPr>
          <w:b/>
          <w:color w:val="000000"/>
          <w:sz w:val="28"/>
          <w:szCs w:val="28"/>
        </w:rPr>
        <w:t>О</w:t>
      </w:r>
      <w:r w:rsidR="00777251">
        <w:rPr>
          <w:b/>
          <w:color w:val="000000"/>
          <w:sz w:val="28"/>
          <w:szCs w:val="28"/>
        </w:rPr>
        <w:t xml:space="preserve"> внес</w:t>
      </w:r>
      <w:r w:rsidRPr="00B341CC">
        <w:rPr>
          <w:b/>
          <w:color w:val="000000"/>
          <w:sz w:val="28"/>
          <w:szCs w:val="28"/>
        </w:rPr>
        <w:t>ении</w:t>
      </w:r>
      <w:r w:rsidR="00777251">
        <w:rPr>
          <w:b/>
          <w:color w:val="000000"/>
          <w:sz w:val="28"/>
          <w:szCs w:val="28"/>
        </w:rPr>
        <w:t xml:space="preserve"> изменений в</w:t>
      </w:r>
      <w:r w:rsidRPr="00B341CC">
        <w:rPr>
          <w:b/>
          <w:color w:val="000000"/>
          <w:sz w:val="28"/>
          <w:szCs w:val="28"/>
        </w:rPr>
        <w:t xml:space="preserve"> </w:t>
      </w:r>
      <w:proofErr w:type="gramStart"/>
      <w:r w:rsidR="00777251">
        <w:rPr>
          <w:b/>
          <w:color w:val="000000"/>
          <w:sz w:val="28"/>
          <w:szCs w:val="28"/>
        </w:rPr>
        <w:t>Административный</w:t>
      </w:r>
      <w:proofErr w:type="gramEnd"/>
    </w:p>
    <w:p w:rsidR="00B341CC" w:rsidRPr="00B341CC" w:rsidRDefault="00B341CC" w:rsidP="00B341CC">
      <w:pPr>
        <w:jc w:val="both"/>
        <w:rPr>
          <w:b/>
          <w:color w:val="000000"/>
          <w:sz w:val="28"/>
          <w:szCs w:val="28"/>
        </w:rPr>
      </w:pPr>
      <w:r w:rsidRPr="00B341CC">
        <w:rPr>
          <w:b/>
          <w:color w:val="000000"/>
          <w:sz w:val="28"/>
          <w:szCs w:val="28"/>
        </w:rPr>
        <w:t>регламент по предоставлению</w:t>
      </w:r>
    </w:p>
    <w:p w:rsidR="00B341CC" w:rsidRPr="00B341CC" w:rsidRDefault="00B341CC" w:rsidP="00B341CC">
      <w:pPr>
        <w:jc w:val="both"/>
        <w:rPr>
          <w:b/>
          <w:color w:val="000000"/>
          <w:sz w:val="28"/>
          <w:szCs w:val="28"/>
        </w:rPr>
      </w:pPr>
      <w:r w:rsidRPr="00B341CC">
        <w:rPr>
          <w:b/>
          <w:color w:val="000000"/>
          <w:sz w:val="28"/>
          <w:szCs w:val="28"/>
        </w:rPr>
        <w:t>муниципальной услуги «Предоставление</w:t>
      </w:r>
    </w:p>
    <w:p w:rsidR="00B341CC" w:rsidRPr="00B341CC" w:rsidRDefault="00B341CC" w:rsidP="00B341CC">
      <w:pPr>
        <w:jc w:val="both"/>
        <w:rPr>
          <w:b/>
          <w:color w:val="000000"/>
          <w:sz w:val="28"/>
          <w:szCs w:val="28"/>
        </w:rPr>
      </w:pPr>
      <w:r w:rsidRPr="00B341CC">
        <w:rPr>
          <w:b/>
          <w:color w:val="000000"/>
          <w:sz w:val="28"/>
          <w:szCs w:val="28"/>
        </w:rPr>
        <w:t xml:space="preserve">земельного участка, находящегося </w:t>
      </w:r>
      <w:proofErr w:type="gramStart"/>
      <w:r w:rsidRPr="00B341CC">
        <w:rPr>
          <w:b/>
          <w:color w:val="000000"/>
          <w:sz w:val="28"/>
          <w:szCs w:val="28"/>
        </w:rPr>
        <w:t>в</w:t>
      </w:r>
      <w:proofErr w:type="gramEnd"/>
    </w:p>
    <w:p w:rsidR="00B341CC" w:rsidRPr="00B341CC" w:rsidRDefault="00B341CC" w:rsidP="00B341CC">
      <w:pPr>
        <w:jc w:val="both"/>
        <w:rPr>
          <w:b/>
          <w:color w:val="000000"/>
          <w:sz w:val="28"/>
          <w:szCs w:val="28"/>
        </w:rPr>
      </w:pPr>
      <w:r w:rsidRPr="00B341CC">
        <w:rPr>
          <w:b/>
          <w:color w:val="000000"/>
          <w:sz w:val="28"/>
          <w:szCs w:val="28"/>
        </w:rPr>
        <w:t>муниципальной собственности</w:t>
      </w:r>
    </w:p>
    <w:p w:rsidR="00B341CC" w:rsidRPr="00B341CC" w:rsidRDefault="00B341CC" w:rsidP="00B341CC">
      <w:pPr>
        <w:jc w:val="both"/>
        <w:rPr>
          <w:b/>
          <w:color w:val="000000"/>
          <w:sz w:val="28"/>
          <w:szCs w:val="28"/>
        </w:rPr>
      </w:pPr>
      <w:r w:rsidRPr="00B341CC">
        <w:rPr>
          <w:b/>
          <w:color w:val="000000"/>
          <w:sz w:val="28"/>
          <w:szCs w:val="28"/>
        </w:rPr>
        <w:t xml:space="preserve">Любницкого сельского поселения, </w:t>
      </w:r>
      <w:proofErr w:type="gramStart"/>
      <w:r w:rsidRPr="00B341CC">
        <w:rPr>
          <w:b/>
          <w:color w:val="000000"/>
          <w:sz w:val="28"/>
          <w:szCs w:val="28"/>
        </w:rPr>
        <w:t>в</w:t>
      </w:r>
      <w:proofErr w:type="gramEnd"/>
    </w:p>
    <w:p w:rsidR="00B341CC" w:rsidRDefault="00B341CC" w:rsidP="00B341CC">
      <w:pPr>
        <w:jc w:val="both"/>
        <w:rPr>
          <w:b/>
          <w:color w:val="000000"/>
          <w:sz w:val="28"/>
          <w:szCs w:val="28"/>
        </w:rPr>
      </w:pPr>
      <w:r w:rsidRPr="00B341CC">
        <w:rPr>
          <w:b/>
          <w:color w:val="000000"/>
          <w:sz w:val="28"/>
          <w:szCs w:val="28"/>
        </w:rPr>
        <w:t>собственность бесплатно»</w:t>
      </w:r>
      <w:r w:rsidR="00777251">
        <w:rPr>
          <w:b/>
          <w:color w:val="000000"/>
          <w:sz w:val="28"/>
          <w:szCs w:val="28"/>
        </w:rPr>
        <w:t xml:space="preserve">, </w:t>
      </w:r>
      <w:proofErr w:type="gramStart"/>
      <w:r w:rsidR="00777251">
        <w:rPr>
          <w:b/>
          <w:color w:val="000000"/>
          <w:sz w:val="28"/>
          <w:szCs w:val="28"/>
        </w:rPr>
        <w:t>утвержденный</w:t>
      </w:r>
      <w:proofErr w:type="gramEnd"/>
    </w:p>
    <w:p w:rsidR="00777251" w:rsidRDefault="00777251" w:rsidP="00B341CC">
      <w:pPr>
        <w:jc w:val="both"/>
        <w:rPr>
          <w:b/>
          <w:color w:val="000000"/>
          <w:sz w:val="28"/>
          <w:szCs w:val="28"/>
        </w:rPr>
      </w:pPr>
      <w:r>
        <w:rPr>
          <w:b/>
          <w:color w:val="000000"/>
          <w:sz w:val="28"/>
          <w:szCs w:val="28"/>
        </w:rPr>
        <w:t>постановлением администрации Любницкого</w:t>
      </w:r>
    </w:p>
    <w:p w:rsidR="00777251" w:rsidRPr="00B341CC" w:rsidRDefault="00777251" w:rsidP="00B341CC">
      <w:pPr>
        <w:jc w:val="both"/>
        <w:rPr>
          <w:b/>
          <w:color w:val="000000"/>
          <w:sz w:val="28"/>
          <w:szCs w:val="28"/>
        </w:rPr>
      </w:pPr>
      <w:r>
        <w:rPr>
          <w:b/>
          <w:color w:val="000000"/>
          <w:sz w:val="28"/>
          <w:szCs w:val="28"/>
        </w:rPr>
        <w:t>сельского поселения от 27.11.2015 № 79</w:t>
      </w:r>
    </w:p>
    <w:p w:rsidR="00B341CC" w:rsidRPr="00B341CC" w:rsidRDefault="00B341CC" w:rsidP="00B341CC">
      <w:pPr>
        <w:jc w:val="both"/>
        <w:rPr>
          <w:color w:val="000000"/>
          <w:sz w:val="28"/>
          <w:szCs w:val="28"/>
        </w:rPr>
      </w:pPr>
      <w:r w:rsidRPr="00B341CC">
        <w:rPr>
          <w:color w:val="000000"/>
          <w:sz w:val="28"/>
          <w:szCs w:val="28"/>
        </w:rPr>
        <w:tab/>
      </w:r>
    </w:p>
    <w:p w:rsidR="00777251" w:rsidRPr="006C6A08" w:rsidRDefault="00B341CC" w:rsidP="00777251">
      <w:pPr>
        <w:jc w:val="both"/>
        <w:rPr>
          <w:b/>
          <w:color w:val="000000"/>
          <w:sz w:val="28"/>
        </w:rPr>
      </w:pPr>
      <w:bookmarkStart w:id="0" w:name="_GoBack"/>
      <w:bookmarkEnd w:id="0"/>
      <w:r>
        <w:rPr>
          <w:color w:val="000000"/>
          <w:sz w:val="28"/>
        </w:rPr>
        <w:tab/>
      </w:r>
      <w:r w:rsidR="00777251" w:rsidRPr="00777251">
        <w:rPr>
          <w:color w:val="000000"/>
          <w:sz w:val="28"/>
        </w:rPr>
        <w:t xml:space="preserve">В соответствии с Федеральным законом от 05.12.2022 №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Любницкого сельского поселения, администрация Любницкого сельского поселения   </w:t>
      </w:r>
      <w:r w:rsidR="00777251" w:rsidRPr="006C6A08">
        <w:rPr>
          <w:b/>
          <w:color w:val="000000"/>
          <w:sz w:val="28"/>
        </w:rPr>
        <w:t>ПОСТАНОВЛЯЕТ:</w:t>
      </w:r>
    </w:p>
    <w:p w:rsidR="00B341CC" w:rsidRDefault="00777251" w:rsidP="00777251">
      <w:pPr>
        <w:jc w:val="both"/>
        <w:rPr>
          <w:color w:val="000000"/>
          <w:sz w:val="28"/>
          <w:szCs w:val="28"/>
        </w:rPr>
      </w:pPr>
      <w:r>
        <w:rPr>
          <w:color w:val="000000"/>
          <w:sz w:val="28"/>
        </w:rPr>
        <w:t xml:space="preserve">      1. Внести в</w:t>
      </w:r>
      <w:r w:rsidR="00B341CC">
        <w:rPr>
          <w:color w:val="000000"/>
          <w:sz w:val="28"/>
        </w:rPr>
        <w:t xml:space="preserve"> административный регламент по предоставлению муниципальной услуги «</w:t>
      </w:r>
      <w:r w:rsidR="00E0074B" w:rsidRPr="00E0074B">
        <w:rPr>
          <w:color w:val="000000"/>
          <w:sz w:val="28"/>
          <w:szCs w:val="28"/>
        </w:rPr>
        <w:t>Предоставление земельного участка, находящегося в муниципальной собственности Любницкого сельского поселения, в собственность бесплатно»</w:t>
      </w:r>
      <w:r>
        <w:rPr>
          <w:color w:val="000000"/>
          <w:sz w:val="28"/>
          <w:szCs w:val="28"/>
        </w:rPr>
        <w:t>, утвержденный постановлением администрации Любницкого сельского поселения от 27.11.2015 № 79</w:t>
      </w:r>
      <w:r w:rsidR="006955D4">
        <w:rPr>
          <w:color w:val="000000"/>
          <w:sz w:val="28"/>
          <w:szCs w:val="28"/>
        </w:rPr>
        <w:t xml:space="preserve"> </w:t>
      </w:r>
      <w:r w:rsidR="006955D4" w:rsidRPr="006955D4">
        <w:rPr>
          <w:color w:val="000000"/>
          <w:sz w:val="28"/>
          <w:szCs w:val="28"/>
        </w:rPr>
        <w:t>(в ред</w:t>
      </w:r>
      <w:r w:rsidR="006955D4">
        <w:rPr>
          <w:color w:val="000000"/>
          <w:sz w:val="28"/>
          <w:szCs w:val="28"/>
        </w:rPr>
        <w:t xml:space="preserve">акции постановлений </w:t>
      </w:r>
      <w:r w:rsidR="006955D4" w:rsidRPr="006955D4">
        <w:rPr>
          <w:color w:val="000000"/>
          <w:sz w:val="28"/>
          <w:szCs w:val="28"/>
        </w:rPr>
        <w:t>от 06.10.</w:t>
      </w:r>
      <w:r w:rsidR="006955D4">
        <w:rPr>
          <w:color w:val="000000"/>
          <w:sz w:val="28"/>
          <w:szCs w:val="28"/>
        </w:rPr>
        <w:t>20</w:t>
      </w:r>
      <w:r w:rsidR="006955D4" w:rsidRPr="006955D4">
        <w:rPr>
          <w:color w:val="000000"/>
          <w:sz w:val="28"/>
          <w:szCs w:val="28"/>
        </w:rPr>
        <w:t>16 №</w:t>
      </w:r>
      <w:r w:rsidR="006955D4">
        <w:rPr>
          <w:color w:val="000000"/>
          <w:sz w:val="28"/>
          <w:szCs w:val="28"/>
        </w:rPr>
        <w:t xml:space="preserve"> </w:t>
      </w:r>
      <w:r w:rsidR="006955D4" w:rsidRPr="006955D4">
        <w:rPr>
          <w:color w:val="000000"/>
          <w:sz w:val="28"/>
          <w:szCs w:val="28"/>
        </w:rPr>
        <w:t>86, от 05.04.2018 №</w:t>
      </w:r>
      <w:r w:rsidR="006955D4">
        <w:rPr>
          <w:color w:val="000000"/>
          <w:sz w:val="28"/>
          <w:szCs w:val="28"/>
        </w:rPr>
        <w:t xml:space="preserve"> </w:t>
      </w:r>
      <w:r w:rsidR="006955D4" w:rsidRPr="006955D4">
        <w:rPr>
          <w:color w:val="000000"/>
          <w:sz w:val="28"/>
          <w:szCs w:val="28"/>
        </w:rPr>
        <w:t>24, от 12.05.2021 №</w:t>
      </w:r>
      <w:r w:rsidR="006955D4">
        <w:rPr>
          <w:color w:val="000000"/>
          <w:sz w:val="28"/>
          <w:szCs w:val="28"/>
        </w:rPr>
        <w:t xml:space="preserve"> </w:t>
      </w:r>
      <w:r w:rsidR="006955D4" w:rsidRPr="006955D4">
        <w:rPr>
          <w:color w:val="000000"/>
          <w:sz w:val="28"/>
          <w:szCs w:val="28"/>
        </w:rPr>
        <w:t>28</w:t>
      </w:r>
      <w:r w:rsidR="006955D4">
        <w:rPr>
          <w:color w:val="000000"/>
          <w:sz w:val="28"/>
          <w:szCs w:val="28"/>
        </w:rPr>
        <w:t>)</w:t>
      </w:r>
      <w:r>
        <w:rPr>
          <w:color w:val="000000"/>
          <w:sz w:val="28"/>
          <w:szCs w:val="28"/>
        </w:rPr>
        <w:t xml:space="preserve"> (далее - Регламент) следующие изменения:</w:t>
      </w:r>
    </w:p>
    <w:p w:rsidR="00777251" w:rsidRDefault="00777251" w:rsidP="00777251">
      <w:pPr>
        <w:jc w:val="both"/>
        <w:rPr>
          <w:color w:val="000000"/>
          <w:sz w:val="28"/>
          <w:szCs w:val="28"/>
        </w:rPr>
      </w:pPr>
      <w:r>
        <w:rPr>
          <w:color w:val="000000"/>
          <w:sz w:val="28"/>
          <w:szCs w:val="28"/>
        </w:rPr>
        <w:t xml:space="preserve">      </w:t>
      </w:r>
      <w:r w:rsidR="001E4A00">
        <w:rPr>
          <w:color w:val="000000"/>
          <w:sz w:val="28"/>
          <w:szCs w:val="28"/>
        </w:rPr>
        <w:t xml:space="preserve"> </w:t>
      </w:r>
      <w:r>
        <w:rPr>
          <w:color w:val="000000"/>
          <w:sz w:val="28"/>
          <w:szCs w:val="28"/>
        </w:rPr>
        <w:t xml:space="preserve">1.1. </w:t>
      </w:r>
      <w:r w:rsidR="001E4A00">
        <w:rPr>
          <w:color w:val="000000"/>
          <w:sz w:val="28"/>
          <w:szCs w:val="28"/>
        </w:rPr>
        <w:t>В пункте 2.4.1 Регламента слова «</w:t>
      </w:r>
      <w:r w:rsidR="001E4A00" w:rsidRPr="001E4A00">
        <w:rPr>
          <w:color w:val="000000"/>
          <w:sz w:val="28"/>
          <w:szCs w:val="28"/>
        </w:rPr>
        <w:t>30 (тридцати)</w:t>
      </w:r>
      <w:r w:rsidR="001E4A00">
        <w:rPr>
          <w:color w:val="000000"/>
          <w:sz w:val="28"/>
          <w:szCs w:val="28"/>
        </w:rPr>
        <w:t>» заменить словами «20 (двадцати)».</w:t>
      </w:r>
    </w:p>
    <w:p w:rsidR="001E4A00" w:rsidRDefault="001E4A00" w:rsidP="00777251">
      <w:pPr>
        <w:jc w:val="both"/>
        <w:rPr>
          <w:color w:val="000000"/>
          <w:sz w:val="28"/>
          <w:szCs w:val="28"/>
        </w:rPr>
      </w:pPr>
      <w:r>
        <w:rPr>
          <w:color w:val="000000"/>
          <w:sz w:val="28"/>
          <w:szCs w:val="28"/>
        </w:rPr>
        <w:t xml:space="preserve">       1.2. </w:t>
      </w:r>
      <w:r w:rsidR="00B73A66">
        <w:rPr>
          <w:color w:val="000000"/>
          <w:sz w:val="28"/>
          <w:szCs w:val="28"/>
        </w:rPr>
        <w:t>Дополнить Регламент пунктом 2.4.4 следующего содержания:</w:t>
      </w:r>
    </w:p>
    <w:p w:rsidR="00B73A66" w:rsidRPr="00B73A66" w:rsidRDefault="00B73A66" w:rsidP="00B73A66">
      <w:pPr>
        <w:jc w:val="both"/>
        <w:rPr>
          <w:color w:val="000000"/>
          <w:sz w:val="28"/>
          <w:szCs w:val="28"/>
        </w:rPr>
      </w:pPr>
      <w:r>
        <w:rPr>
          <w:color w:val="000000"/>
          <w:sz w:val="28"/>
          <w:szCs w:val="28"/>
        </w:rPr>
        <w:t xml:space="preserve">       «</w:t>
      </w:r>
      <w:r w:rsidRPr="00B73A66">
        <w:rPr>
          <w:color w:val="000000"/>
          <w:sz w:val="28"/>
          <w:szCs w:val="28"/>
        </w:rPr>
        <w:t xml:space="preserve">2.4.4. В 2023 году в соответствии с постановлением Правительства Российской Федерации от 09 апреля 2022 г. № 629 «Об особенностях регулирования земельных отношений в Российской Федерации в 2022 и 2023 </w:t>
      </w:r>
      <w:r w:rsidRPr="00B73A66">
        <w:rPr>
          <w:color w:val="000000"/>
          <w:sz w:val="28"/>
          <w:szCs w:val="28"/>
        </w:rPr>
        <w:lastRenderedPageBreak/>
        <w:t>годах» срок предоставления муниципальной услуги составляет не более 14 календарных дней со дня подачи заявления и документов.</w:t>
      </w:r>
    </w:p>
    <w:p w:rsidR="00B73A66" w:rsidRDefault="00B73A66" w:rsidP="00B73A66">
      <w:pPr>
        <w:jc w:val="both"/>
        <w:rPr>
          <w:color w:val="000000"/>
          <w:sz w:val="28"/>
          <w:szCs w:val="28"/>
        </w:rPr>
      </w:pPr>
      <w:r w:rsidRPr="00B73A66">
        <w:rPr>
          <w:color w:val="000000"/>
          <w:sz w:val="28"/>
          <w:szCs w:val="28"/>
        </w:rPr>
        <w:t xml:space="preserve">          Административные процедуры, предусмотренные разделом III настоящего административного регламента, осуществляются в 2023 году в сокращенные сроки, обеспечивающие соблюдение установленных в настоящем пункте сроков предоставления муниципальной услуги</w:t>
      </w:r>
      <w:proofErr w:type="gramStart"/>
      <w:r w:rsidRPr="00B73A66">
        <w:rPr>
          <w:color w:val="000000"/>
          <w:sz w:val="28"/>
          <w:szCs w:val="28"/>
        </w:rPr>
        <w:t>.».</w:t>
      </w:r>
      <w:proofErr w:type="gramEnd"/>
    </w:p>
    <w:p w:rsidR="00B73A66" w:rsidRDefault="00B73A66" w:rsidP="00B73A66">
      <w:pPr>
        <w:jc w:val="both"/>
        <w:rPr>
          <w:color w:val="000000"/>
          <w:sz w:val="28"/>
          <w:szCs w:val="28"/>
        </w:rPr>
      </w:pPr>
      <w:r>
        <w:rPr>
          <w:color w:val="000000"/>
          <w:sz w:val="28"/>
          <w:szCs w:val="28"/>
        </w:rPr>
        <w:t xml:space="preserve">       1.3. </w:t>
      </w:r>
      <w:r w:rsidR="00C53ECF">
        <w:rPr>
          <w:color w:val="000000"/>
          <w:sz w:val="28"/>
          <w:szCs w:val="28"/>
        </w:rPr>
        <w:t>В пункте 3.4.4</w:t>
      </w:r>
      <w:r w:rsidR="009334B4">
        <w:rPr>
          <w:color w:val="000000"/>
          <w:sz w:val="28"/>
          <w:szCs w:val="28"/>
        </w:rPr>
        <w:t xml:space="preserve"> подраздела «</w:t>
      </w:r>
      <w:r w:rsidR="009334B4" w:rsidRPr="009334B4">
        <w:rPr>
          <w:color w:val="000000"/>
          <w:sz w:val="28"/>
          <w:szCs w:val="28"/>
        </w:rPr>
        <w:t xml:space="preserve">Для предоставления земельных участков из земель, находящихся в собственности сельского поселения, а также государственная </w:t>
      </w:r>
      <w:proofErr w:type="gramStart"/>
      <w:r w:rsidR="009334B4" w:rsidRPr="009334B4">
        <w:rPr>
          <w:color w:val="000000"/>
          <w:sz w:val="28"/>
          <w:szCs w:val="28"/>
        </w:rPr>
        <w:t>собственность</w:t>
      </w:r>
      <w:proofErr w:type="gramEnd"/>
      <w:r w:rsidR="009334B4" w:rsidRPr="009334B4">
        <w:rPr>
          <w:color w:val="000000"/>
          <w:sz w:val="28"/>
          <w:szCs w:val="28"/>
        </w:rPr>
        <w:t xml:space="preserve"> на которые не разграничена, гражданам,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w:t>
      </w:r>
      <w:r w:rsidR="009334B4">
        <w:rPr>
          <w:color w:val="000000"/>
          <w:sz w:val="28"/>
          <w:szCs w:val="28"/>
        </w:rPr>
        <w:t>»</w:t>
      </w:r>
      <w:r w:rsidR="00C53ECF">
        <w:rPr>
          <w:color w:val="000000"/>
          <w:sz w:val="28"/>
          <w:szCs w:val="28"/>
        </w:rPr>
        <w:t xml:space="preserve"> Регламента слово «рабочих» исключить.</w:t>
      </w:r>
    </w:p>
    <w:p w:rsidR="00C53ECF" w:rsidRDefault="00C53ECF" w:rsidP="00B73A66">
      <w:pPr>
        <w:jc w:val="both"/>
        <w:rPr>
          <w:color w:val="000000"/>
          <w:sz w:val="28"/>
          <w:szCs w:val="28"/>
        </w:rPr>
      </w:pPr>
      <w:r>
        <w:rPr>
          <w:color w:val="000000"/>
          <w:sz w:val="28"/>
          <w:szCs w:val="28"/>
        </w:rPr>
        <w:t xml:space="preserve">       1.4. В пункте 3.6.4</w:t>
      </w:r>
      <w:r w:rsidR="009334B4">
        <w:rPr>
          <w:color w:val="000000"/>
          <w:sz w:val="28"/>
          <w:szCs w:val="28"/>
        </w:rPr>
        <w:t xml:space="preserve"> </w:t>
      </w:r>
      <w:r w:rsidR="009334B4" w:rsidRPr="009334B4">
        <w:rPr>
          <w:color w:val="000000"/>
          <w:sz w:val="28"/>
          <w:szCs w:val="28"/>
        </w:rPr>
        <w:t xml:space="preserve">подраздела «Для предоставления земельных участков из земель, находящихся в собственности сельского поселения, а также государственная </w:t>
      </w:r>
      <w:proofErr w:type="gramStart"/>
      <w:r w:rsidR="009334B4" w:rsidRPr="009334B4">
        <w:rPr>
          <w:color w:val="000000"/>
          <w:sz w:val="28"/>
          <w:szCs w:val="28"/>
        </w:rPr>
        <w:t>собственность</w:t>
      </w:r>
      <w:proofErr w:type="gramEnd"/>
      <w:r w:rsidR="009334B4" w:rsidRPr="009334B4">
        <w:rPr>
          <w:color w:val="000000"/>
          <w:sz w:val="28"/>
          <w:szCs w:val="28"/>
        </w:rPr>
        <w:t xml:space="preserve"> на которые не разграничена, гражданам,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 </w:t>
      </w:r>
      <w:r>
        <w:rPr>
          <w:color w:val="000000"/>
          <w:sz w:val="28"/>
          <w:szCs w:val="28"/>
        </w:rPr>
        <w:t>Регламента слова «</w:t>
      </w:r>
      <w:r w:rsidRPr="00C53ECF">
        <w:rPr>
          <w:color w:val="000000"/>
          <w:sz w:val="28"/>
          <w:szCs w:val="28"/>
        </w:rPr>
        <w:t>7 (семи)  рабочих</w:t>
      </w:r>
      <w:r>
        <w:rPr>
          <w:color w:val="000000"/>
          <w:sz w:val="28"/>
          <w:szCs w:val="28"/>
        </w:rPr>
        <w:t>» заменить словами «5 (пяти)».</w:t>
      </w:r>
    </w:p>
    <w:p w:rsidR="00C53ECF" w:rsidRDefault="00C53ECF" w:rsidP="00B73A66">
      <w:pPr>
        <w:jc w:val="both"/>
        <w:rPr>
          <w:color w:val="000000"/>
          <w:sz w:val="28"/>
          <w:szCs w:val="28"/>
        </w:rPr>
      </w:pPr>
      <w:r>
        <w:rPr>
          <w:color w:val="000000"/>
          <w:sz w:val="28"/>
          <w:szCs w:val="28"/>
        </w:rPr>
        <w:t xml:space="preserve">       1.5. </w:t>
      </w:r>
      <w:r w:rsidR="009334B4">
        <w:rPr>
          <w:color w:val="000000"/>
          <w:sz w:val="28"/>
          <w:szCs w:val="28"/>
        </w:rPr>
        <w:t xml:space="preserve">В пункте 3.7.5 </w:t>
      </w:r>
      <w:r w:rsidR="009334B4" w:rsidRPr="009334B4">
        <w:rPr>
          <w:color w:val="000000"/>
          <w:sz w:val="28"/>
          <w:szCs w:val="28"/>
        </w:rPr>
        <w:t xml:space="preserve">подраздела «Для предоставления земельных участков из земель, находящихся в собственности сельского поселения, а также государственная </w:t>
      </w:r>
      <w:proofErr w:type="gramStart"/>
      <w:r w:rsidR="009334B4" w:rsidRPr="009334B4">
        <w:rPr>
          <w:color w:val="000000"/>
          <w:sz w:val="28"/>
          <w:szCs w:val="28"/>
        </w:rPr>
        <w:t>собственность</w:t>
      </w:r>
      <w:proofErr w:type="gramEnd"/>
      <w:r w:rsidR="009334B4" w:rsidRPr="009334B4">
        <w:rPr>
          <w:color w:val="000000"/>
          <w:sz w:val="28"/>
          <w:szCs w:val="28"/>
        </w:rPr>
        <w:t xml:space="preserve"> на которые не разграничена, гражданам,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 </w:t>
      </w:r>
      <w:r w:rsidR="009334B4">
        <w:rPr>
          <w:color w:val="000000"/>
          <w:sz w:val="28"/>
          <w:szCs w:val="28"/>
        </w:rPr>
        <w:t>Регламента слова «</w:t>
      </w:r>
      <w:r w:rsidR="009334B4" w:rsidRPr="009334B4">
        <w:rPr>
          <w:color w:val="000000"/>
          <w:sz w:val="28"/>
          <w:szCs w:val="28"/>
        </w:rPr>
        <w:t>30 (тридцать)</w:t>
      </w:r>
      <w:r w:rsidR="009334B4">
        <w:rPr>
          <w:color w:val="000000"/>
          <w:sz w:val="28"/>
          <w:szCs w:val="28"/>
        </w:rPr>
        <w:t>» заменить словами «20 (двадцати)».</w:t>
      </w:r>
    </w:p>
    <w:p w:rsidR="00F84149" w:rsidRDefault="009334B4" w:rsidP="00B73A66">
      <w:pPr>
        <w:jc w:val="both"/>
        <w:rPr>
          <w:color w:val="000000"/>
          <w:sz w:val="28"/>
          <w:szCs w:val="28"/>
        </w:rPr>
      </w:pPr>
      <w:r>
        <w:rPr>
          <w:color w:val="000000"/>
          <w:sz w:val="28"/>
          <w:szCs w:val="28"/>
        </w:rPr>
        <w:t xml:space="preserve">       1.6. </w:t>
      </w:r>
      <w:r w:rsidR="00F84149">
        <w:rPr>
          <w:color w:val="000000"/>
          <w:sz w:val="28"/>
          <w:szCs w:val="28"/>
        </w:rPr>
        <w:t xml:space="preserve">Абзац первый пункта 3.8.5 </w:t>
      </w:r>
      <w:r w:rsidR="00F84149" w:rsidRPr="00F84149">
        <w:rPr>
          <w:color w:val="000000"/>
          <w:sz w:val="28"/>
          <w:szCs w:val="28"/>
        </w:rPr>
        <w:t xml:space="preserve">«Для предоставления земельных участков из земель, находящихся в собственности сельского поселения, а также государственная </w:t>
      </w:r>
      <w:proofErr w:type="gramStart"/>
      <w:r w:rsidR="00F84149" w:rsidRPr="00F84149">
        <w:rPr>
          <w:color w:val="000000"/>
          <w:sz w:val="28"/>
          <w:szCs w:val="28"/>
        </w:rPr>
        <w:t>собственность</w:t>
      </w:r>
      <w:proofErr w:type="gramEnd"/>
      <w:r w:rsidR="00F84149" w:rsidRPr="00F84149">
        <w:rPr>
          <w:color w:val="000000"/>
          <w:sz w:val="28"/>
          <w:szCs w:val="28"/>
        </w:rPr>
        <w:t xml:space="preserve"> на которые не разграничена, гражданам,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w:t>
      </w:r>
      <w:r w:rsidR="00F84149">
        <w:rPr>
          <w:color w:val="000000"/>
          <w:sz w:val="28"/>
          <w:szCs w:val="28"/>
        </w:rPr>
        <w:t xml:space="preserve"> Регламента исключить.</w:t>
      </w:r>
    </w:p>
    <w:p w:rsidR="009334B4" w:rsidRDefault="00F84149" w:rsidP="00B73A66">
      <w:pPr>
        <w:jc w:val="both"/>
        <w:rPr>
          <w:color w:val="000000"/>
          <w:sz w:val="28"/>
          <w:szCs w:val="28"/>
        </w:rPr>
      </w:pPr>
      <w:r>
        <w:rPr>
          <w:color w:val="000000"/>
          <w:sz w:val="28"/>
          <w:szCs w:val="28"/>
        </w:rPr>
        <w:t xml:space="preserve">       1.7. </w:t>
      </w:r>
      <w:r w:rsidR="009334B4">
        <w:rPr>
          <w:color w:val="000000"/>
          <w:sz w:val="28"/>
          <w:szCs w:val="28"/>
        </w:rPr>
        <w:t xml:space="preserve">В пункте 3.9.5 </w:t>
      </w:r>
      <w:r w:rsidR="009334B4" w:rsidRPr="009334B4">
        <w:rPr>
          <w:color w:val="000000"/>
          <w:sz w:val="28"/>
          <w:szCs w:val="28"/>
        </w:rPr>
        <w:t xml:space="preserve">подраздела «Для предоставления земельных участков из земель, находящихся в собственности сельского поселения, а также государственная </w:t>
      </w:r>
      <w:proofErr w:type="gramStart"/>
      <w:r w:rsidR="009334B4" w:rsidRPr="009334B4">
        <w:rPr>
          <w:color w:val="000000"/>
          <w:sz w:val="28"/>
          <w:szCs w:val="28"/>
        </w:rPr>
        <w:t>собственность</w:t>
      </w:r>
      <w:proofErr w:type="gramEnd"/>
      <w:r w:rsidR="009334B4" w:rsidRPr="009334B4">
        <w:rPr>
          <w:color w:val="000000"/>
          <w:sz w:val="28"/>
          <w:szCs w:val="28"/>
        </w:rPr>
        <w:t xml:space="preserve"> на которые не разграничена, гражданам,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 </w:t>
      </w:r>
      <w:r w:rsidR="009334B4">
        <w:rPr>
          <w:color w:val="000000"/>
          <w:sz w:val="28"/>
          <w:szCs w:val="28"/>
        </w:rPr>
        <w:t>Регламента слова «</w:t>
      </w:r>
      <w:r w:rsidR="009334B4" w:rsidRPr="009334B4">
        <w:rPr>
          <w:color w:val="000000"/>
          <w:sz w:val="28"/>
          <w:szCs w:val="28"/>
        </w:rPr>
        <w:t>30 (тридцать</w:t>
      </w:r>
      <w:r w:rsidR="009334B4">
        <w:rPr>
          <w:color w:val="000000"/>
          <w:sz w:val="28"/>
          <w:szCs w:val="28"/>
        </w:rPr>
        <w:t>)» заменить словами «20 (двадцать)».</w:t>
      </w:r>
    </w:p>
    <w:p w:rsidR="009334B4" w:rsidRDefault="00F84149" w:rsidP="00B73A66">
      <w:pPr>
        <w:jc w:val="both"/>
        <w:rPr>
          <w:color w:val="000000"/>
          <w:sz w:val="28"/>
          <w:szCs w:val="28"/>
        </w:rPr>
      </w:pPr>
      <w:r>
        <w:rPr>
          <w:color w:val="000000"/>
          <w:sz w:val="28"/>
          <w:szCs w:val="28"/>
        </w:rPr>
        <w:t xml:space="preserve">       1.8</w:t>
      </w:r>
      <w:r w:rsidR="009334B4">
        <w:rPr>
          <w:color w:val="000000"/>
          <w:sz w:val="28"/>
          <w:szCs w:val="28"/>
        </w:rPr>
        <w:t xml:space="preserve">. </w:t>
      </w:r>
      <w:r w:rsidR="009334B4" w:rsidRPr="009334B4">
        <w:rPr>
          <w:color w:val="000000"/>
          <w:sz w:val="28"/>
          <w:szCs w:val="28"/>
        </w:rPr>
        <w:t>В пункте 3.4.4 подраздела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или дачного строительства» Регламента слово «рабочих» исключить.</w:t>
      </w:r>
    </w:p>
    <w:p w:rsidR="009334B4" w:rsidRDefault="00F84149" w:rsidP="00B73A66">
      <w:pPr>
        <w:jc w:val="both"/>
        <w:rPr>
          <w:color w:val="000000"/>
          <w:sz w:val="28"/>
          <w:szCs w:val="28"/>
        </w:rPr>
      </w:pPr>
      <w:r>
        <w:rPr>
          <w:color w:val="000000"/>
          <w:sz w:val="28"/>
          <w:szCs w:val="28"/>
        </w:rPr>
        <w:t xml:space="preserve">       1.9</w:t>
      </w:r>
      <w:r w:rsidR="009334B4">
        <w:rPr>
          <w:color w:val="000000"/>
          <w:sz w:val="28"/>
          <w:szCs w:val="28"/>
        </w:rPr>
        <w:t xml:space="preserve">. </w:t>
      </w:r>
      <w:r w:rsidR="009334B4" w:rsidRPr="009334B4">
        <w:rPr>
          <w:color w:val="000000"/>
          <w:sz w:val="28"/>
          <w:szCs w:val="28"/>
        </w:rPr>
        <w:t xml:space="preserve">В пункте 3.6.4 подраздела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w:t>
      </w:r>
      <w:r w:rsidR="009334B4" w:rsidRPr="009334B4">
        <w:rPr>
          <w:color w:val="000000"/>
          <w:sz w:val="28"/>
          <w:szCs w:val="28"/>
        </w:rPr>
        <w:lastRenderedPageBreak/>
        <w:t>или дачного строительства»</w:t>
      </w:r>
      <w:r w:rsidR="009334B4">
        <w:rPr>
          <w:color w:val="000000"/>
          <w:sz w:val="28"/>
          <w:szCs w:val="28"/>
        </w:rPr>
        <w:t xml:space="preserve"> </w:t>
      </w:r>
      <w:r w:rsidR="009334B4" w:rsidRPr="009334B4">
        <w:rPr>
          <w:color w:val="000000"/>
          <w:sz w:val="28"/>
          <w:szCs w:val="28"/>
        </w:rPr>
        <w:t xml:space="preserve"> Регламента слова «7 (семи)  рабочих» заменить словами «5 (пяти)».</w:t>
      </w:r>
    </w:p>
    <w:p w:rsidR="009334B4" w:rsidRDefault="00F84149" w:rsidP="00B73A66">
      <w:pPr>
        <w:jc w:val="both"/>
        <w:rPr>
          <w:color w:val="000000"/>
          <w:sz w:val="28"/>
          <w:szCs w:val="28"/>
        </w:rPr>
      </w:pPr>
      <w:r>
        <w:rPr>
          <w:color w:val="000000"/>
          <w:sz w:val="28"/>
          <w:szCs w:val="28"/>
        </w:rPr>
        <w:t xml:space="preserve">       1.10</w:t>
      </w:r>
      <w:r w:rsidR="009334B4">
        <w:rPr>
          <w:color w:val="000000"/>
          <w:sz w:val="28"/>
          <w:szCs w:val="28"/>
        </w:rPr>
        <w:t xml:space="preserve">. </w:t>
      </w:r>
      <w:r w:rsidR="004F11D1" w:rsidRPr="004F11D1">
        <w:rPr>
          <w:color w:val="000000"/>
          <w:sz w:val="28"/>
          <w:szCs w:val="28"/>
        </w:rPr>
        <w:t>В пункте 3.7.5 подраздела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или дачного строительства» Регламента слова «30 (тридцать)» заменить словами «20 (двадцати)».</w:t>
      </w:r>
    </w:p>
    <w:p w:rsidR="004F11D1" w:rsidRDefault="004F11D1" w:rsidP="00B73A66">
      <w:pPr>
        <w:jc w:val="both"/>
        <w:rPr>
          <w:color w:val="000000"/>
          <w:sz w:val="28"/>
          <w:szCs w:val="28"/>
        </w:rPr>
      </w:pPr>
      <w:r>
        <w:rPr>
          <w:color w:val="000000"/>
          <w:sz w:val="28"/>
          <w:szCs w:val="28"/>
        </w:rPr>
        <w:t xml:space="preserve">       1.1</w:t>
      </w:r>
      <w:r w:rsidR="00F84149">
        <w:rPr>
          <w:color w:val="000000"/>
          <w:sz w:val="28"/>
          <w:szCs w:val="28"/>
        </w:rPr>
        <w:t>1</w:t>
      </w:r>
      <w:r>
        <w:rPr>
          <w:color w:val="000000"/>
          <w:sz w:val="28"/>
          <w:szCs w:val="28"/>
        </w:rPr>
        <w:t xml:space="preserve">. </w:t>
      </w:r>
      <w:r w:rsidR="00F84149">
        <w:rPr>
          <w:color w:val="000000"/>
          <w:sz w:val="28"/>
          <w:szCs w:val="28"/>
        </w:rPr>
        <w:t xml:space="preserve">Пункт 3.8.5 </w:t>
      </w:r>
      <w:r w:rsidR="00F84149" w:rsidRPr="00F84149">
        <w:rPr>
          <w:color w:val="000000"/>
          <w:sz w:val="28"/>
          <w:szCs w:val="28"/>
        </w:rPr>
        <w:t>подраздела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или дачного строительства» Регламента</w:t>
      </w:r>
      <w:r w:rsidR="00F84149">
        <w:rPr>
          <w:color w:val="000000"/>
          <w:sz w:val="28"/>
          <w:szCs w:val="28"/>
        </w:rPr>
        <w:t xml:space="preserve"> исключить.</w:t>
      </w:r>
    </w:p>
    <w:p w:rsidR="00F84149" w:rsidRDefault="00F84149" w:rsidP="00B73A66">
      <w:pPr>
        <w:jc w:val="both"/>
        <w:rPr>
          <w:color w:val="000000"/>
          <w:sz w:val="28"/>
          <w:szCs w:val="28"/>
        </w:rPr>
      </w:pPr>
      <w:r>
        <w:rPr>
          <w:color w:val="000000"/>
          <w:sz w:val="28"/>
          <w:szCs w:val="28"/>
        </w:rPr>
        <w:t xml:space="preserve">       1.12. </w:t>
      </w:r>
      <w:r w:rsidR="005675E7">
        <w:rPr>
          <w:color w:val="000000"/>
          <w:sz w:val="28"/>
          <w:szCs w:val="28"/>
        </w:rPr>
        <w:t>В пункте 3.4.4 подраздела «</w:t>
      </w:r>
      <w:r w:rsidR="005675E7" w:rsidRPr="005675E7">
        <w:rPr>
          <w:color w:val="000000"/>
          <w:sz w:val="28"/>
          <w:szCs w:val="28"/>
        </w:rPr>
        <w:t>Для предоставления бесплатно в собственность земельных участков молодым семьям для индивидуального жилищного строительства или личного подсобного хозяйства, или дачного строительства</w:t>
      </w:r>
      <w:r w:rsidR="005675E7">
        <w:rPr>
          <w:color w:val="000000"/>
          <w:sz w:val="28"/>
          <w:szCs w:val="28"/>
        </w:rPr>
        <w:t xml:space="preserve">» Регламента </w:t>
      </w:r>
      <w:r w:rsidR="005675E7" w:rsidRPr="005675E7">
        <w:rPr>
          <w:color w:val="000000"/>
          <w:sz w:val="28"/>
          <w:szCs w:val="28"/>
        </w:rPr>
        <w:t>слово «рабочих» исключить.</w:t>
      </w:r>
    </w:p>
    <w:p w:rsidR="005675E7" w:rsidRDefault="005675E7" w:rsidP="00B73A66">
      <w:pPr>
        <w:jc w:val="both"/>
        <w:rPr>
          <w:color w:val="000000"/>
          <w:sz w:val="28"/>
          <w:szCs w:val="28"/>
        </w:rPr>
      </w:pPr>
      <w:r>
        <w:rPr>
          <w:color w:val="000000"/>
          <w:sz w:val="28"/>
          <w:szCs w:val="28"/>
        </w:rPr>
        <w:t xml:space="preserve">       1.13. </w:t>
      </w:r>
      <w:r w:rsidR="009B5B25" w:rsidRPr="009B5B25">
        <w:rPr>
          <w:color w:val="000000"/>
          <w:sz w:val="28"/>
          <w:szCs w:val="28"/>
        </w:rPr>
        <w:t>В пункте 3.6.4 подраздела «Для предоставления бесплатно в собственность земельных участков молодым семьям для индивидуального жилищного строительства или личного подсобного хозяйства, или дачного строительства»  Регламента слова «7 (семи)  рабочих» заменить словами «5 (пяти)».</w:t>
      </w:r>
    </w:p>
    <w:p w:rsidR="009B5B25" w:rsidRDefault="009B5B25" w:rsidP="00B73A66">
      <w:pPr>
        <w:jc w:val="both"/>
        <w:rPr>
          <w:color w:val="000000"/>
          <w:sz w:val="28"/>
          <w:szCs w:val="28"/>
        </w:rPr>
      </w:pPr>
      <w:r>
        <w:rPr>
          <w:color w:val="000000"/>
          <w:sz w:val="28"/>
          <w:szCs w:val="28"/>
        </w:rPr>
        <w:t xml:space="preserve">       1.14. </w:t>
      </w:r>
      <w:r w:rsidR="008420A9" w:rsidRPr="008420A9">
        <w:rPr>
          <w:color w:val="000000"/>
          <w:sz w:val="28"/>
          <w:szCs w:val="28"/>
        </w:rPr>
        <w:t>В пункте 3.7.</w:t>
      </w:r>
      <w:r w:rsidR="008420A9">
        <w:rPr>
          <w:color w:val="000000"/>
          <w:sz w:val="28"/>
          <w:szCs w:val="28"/>
        </w:rPr>
        <w:t>6</w:t>
      </w:r>
      <w:r w:rsidR="008420A9" w:rsidRPr="008420A9">
        <w:rPr>
          <w:color w:val="000000"/>
          <w:sz w:val="28"/>
          <w:szCs w:val="28"/>
        </w:rPr>
        <w:t xml:space="preserve"> подраздела «Для предоставления бесплатно в собственность земельных участков молодым семьям для индивидуального жилищного строительства или личного подсобного хозяйства, или дачного строительства» Регламента слова «30 (тридцать)» заменить словами «20 (двадцати)».</w:t>
      </w:r>
    </w:p>
    <w:p w:rsidR="001549CF" w:rsidRDefault="001549CF" w:rsidP="00B73A66">
      <w:pPr>
        <w:jc w:val="both"/>
        <w:rPr>
          <w:color w:val="000000"/>
          <w:sz w:val="28"/>
          <w:szCs w:val="28"/>
        </w:rPr>
      </w:pPr>
      <w:r>
        <w:rPr>
          <w:color w:val="000000"/>
          <w:sz w:val="28"/>
          <w:szCs w:val="28"/>
        </w:rPr>
        <w:t xml:space="preserve">       1.15. Пункт 3.8.4 </w:t>
      </w:r>
      <w:r w:rsidRPr="001549CF">
        <w:rPr>
          <w:color w:val="000000"/>
          <w:sz w:val="28"/>
          <w:szCs w:val="28"/>
        </w:rPr>
        <w:t>подраздела «Для предоставления бесплатно в собственность земельных участков молодым семьям для индивидуального жилищного строительства или личного подсобного хозяйства, или дачного строительства» Регламента</w:t>
      </w:r>
      <w:r>
        <w:rPr>
          <w:color w:val="000000"/>
          <w:sz w:val="28"/>
          <w:szCs w:val="28"/>
        </w:rPr>
        <w:t xml:space="preserve"> исключить.</w:t>
      </w:r>
    </w:p>
    <w:p w:rsidR="001549CF" w:rsidRDefault="001549CF" w:rsidP="00B73A66">
      <w:pPr>
        <w:jc w:val="both"/>
        <w:rPr>
          <w:color w:val="000000"/>
          <w:sz w:val="28"/>
          <w:szCs w:val="28"/>
        </w:rPr>
      </w:pPr>
      <w:r>
        <w:rPr>
          <w:color w:val="000000"/>
          <w:sz w:val="28"/>
          <w:szCs w:val="28"/>
        </w:rPr>
        <w:t xml:space="preserve">       1.16. </w:t>
      </w:r>
      <w:r w:rsidR="006C718B" w:rsidRPr="006C718B">
        <w:rPr>
          <w:color w:val="000000"/>
          <w:sz w:val="28"/>
          <w:szCs w:val="28"/>
        </w:rPr>
        <w:t>В пункте 3.4.4 подраздела «Для предоставления бесплатно в собственность земельных участков семьям, имеющим в своем составе детей-инвалидов, для индивидуального жилищного строительства» Регламента слово «рабочих» исключить.</w:t>
      </w:r>
    </w:p>
    <w:p w:rsidR="006C718B" w:rsidRDefault="006C718B" w:rsidP="00B73A66">
      <w:pPr>
        <w:jc w:val="both"/>
        <w:rPr>
          <w:color w:val="000000"/>
          <w:sz w:val="28"/>
          <w:szCs w:val="28"/>
        </w:rPr>
      </w:pPr>
      <w:r>
        <w:rPr>
          <w:color w:val="000000"/>
          <w:sz w:val="28"/>
          <w:szCs w:val="28"/>
        </w:rPr>
        <w:t xml:space="preserve">       1.17. </w:t>
      </w:r>
      <w:r w:rsidR="00FC6DF5">
        <w:rPr>
          <w:color w:val="000000"/>
          <w:sz w:val="28"/>
          <w:szCs w:val="28"/>
        </w:rPr>
        <w:t xml:space="preserve">В пункте 3.6.5 </w:t>
      </w:r>
      <w:r w:rsidR="00FC6DF5" w:rsidRPr="00FC6DF5">
        <w:rPr>
          <w:color w:val="000000"/>
          <w:sz w:val="28"/>
          <w:szCs w:val="28"/>
        </w:rPr>
        <w:t>подраздела «Для предоставления бесплатно в собственность земельных участков семьям, имеющим в своем составе детей-инвалидов, для индивидуального жилищного строительства» Регламента</w:t>
      </w:r>
      <w:r w:rsidR="00FC6DF5">
        <w:rPr>
          <w:color w:val="000000"/>
          <w:sz w:val="28"/>
          <w:szCs w:val="28"/>
        </w:rPr>
        <w:t xml:space="preserve"> слова «</w:t>
      </w:r>
      <w:r w:rsidR="00FC6DF5" w:rsidRPr="00FC6DF5">
        <w:rPr>
          <w:color w:val="000000"/>
          <w:sz w:val="28"/>
          <w:szCs w:val="28"/>
        </w:rPr>
        <w:t>30 (тридцать</w:t>
      </w:r>
      <w:r w:rsidR="00FC6DF5">
        <w:rPr>
          <w:color w:val="000000"/>
          <w:sz w:val="28"/>
          <w:szCs w:val="28"/>
        </w:rPr>
        <w:t>)» заменить словами «20 (двадцать)».</w:t>
      </w:r>
    </w:p>
    <w:p w:rsidR="00FC6DF5" w:rsidRDefault="00FC6DF5" w:rsidP="00B73A66">
      <w:pPr>
        <w:jc w:val="both"/>
        <w:rPr>
          <w:color w:val="000000"/>
          <w:sz w:val="28"/>
          <w:szCs w:val="28"/>
        </w:rPr>
      </w:pPr>
      <w:r>
        <w:rPr>
          <w:color w:val="000000"/>
          <w:sz w:val="28"/>
          <w:szCs w:val="28"/>
        </w:rPr>
        <w:t xml:space="preserve">       1.18. </w:t>
      </w:r>
      <w:r w:rsidR="00713D00">
        <w:rPr>
          <w:color w:val="000000"/>
          <w:sz w:val="28"/>
          <w:szCs w:val="28"/>
        </w:rPr>
        <w:t xml:space="preserve">Пункт 3.7.4 </w:t>
      </w:r>
      <w:r w:rsidR="00713D00" w:rsidRPr="00713D00">
        <w:rPr>
          <w:color w:val="000000"/>
          <w:sz w:val="28"/>
          <w:szCs w:val="28"/>
        </w:rPr>
        <w:t>подраздела «Для предоставления бесплатно в собственность земельных участков семьям, имеющим в своем составе детей-инвалидов, для индивидуального жилищного строительства» Регламента</w:t>
      </w:r>
      <w:r w:rsidR="00713D00">
        <w:rPr>
          <w:color w:val="000000"/>
          <w:sz w:val="28"/>
          <w:szCs w:val="28"/>
        </w:rPr>
        <w:t xml:space="preserve"> исключить.</w:t>
      </w:r>
    </w:p>
    <w:p w:rsidR="00777251" w:rsidRPr="00777251" w:rsidRDefault="00713D00" w:rsidP="00777251">
      <w:pPr>
        <w:jc w:val="both"/>
        <w:rPr>
          <w:color w:val="000000"/>
          <w:sz w:val="28"/>
        </w:rPr>
      </w:pPr>
      <w:r>
        <w:rPr>
          <w:color w:val="000000"/>
          <w:sz w:val="28"/>
          <w:szCs w:val="28"/>
        </w:rPr>
        <w:t xml:space="preserve">      </w:t>
      </w:r>
      <w:r w:rsidR="00777251">
        <w:rPr>
          <w:color w:val="000000"/>
          <w:sz w:val="28"/>
        </w:rPr>
        <w:t xml:space="preserve"> </w:t>
      </w:r>
      <w:r w:rsidR="00777251" w:rsidRPr="00777251">
        <w:rPr>
          <w:color w:val="000000"/>
          <w:sz w:val="28"/>
        </w:rPr>
        <w:t>2. Опубликовать настоящее постановление в информационном бюллетене «Любницкий вестник» и разместить на сайте администрации.</w:t>
      </w:r>
    </w:p>
    <w:p w:rsidR="00777251" w:rsidRDefault="00777251" w:rsidP="00777251">
      <w:pPr>
        <w:jc w:val="both"/>
        <w:rPr>
          <w:color w:val="000000"/>
          <w:sz w:val="28"/>
        </w:rPr>
      </w:pPr>
    </w:p>
    <w:p w:rsidR="006C6A08" w:rsidRPr="006C6A08" w:rsidRDefault="006C6A08" w:rsidP="00777251">
      <w:pPr>
        <w:jc w:val="both"/>
        <w:rPr>
          <w:b/>
          <w:color w:val="000000"/>
          <w:sz w:val="28"/>
        </w:rPr>
      </w:pPr>
    </w:p>
    <w:p w:rsidR="005E65D3" w:rsidRPr="006C6A08" w:rsidRDefault="00C505CB" w:rsidP="00EC590D">
      <w:pPr>
        <w:jc w:val="both"/>
        <w:rPr>
          <w:b/>
          <w:sz w:val="28"/>
        </w:rPr>
      </w:pPr>
      <w:r>
        <w:rPr>
          <w:b/>
          <w:color w:val="000000"/>
          <w:sz w:val="28"/>
        </w:rPr>
        <w:t>Глава</w:t>
      </w:r>
      <w:r w:rsidR="00777251" w:rsidRPr="006C6A08">
        <w:rPr>
          <w:b/>
          <w:color w:val="000000"/>
          <w:sz w:val="28"/>
        </w:rPr>
        <w:t xml:space="preserve"> сельского поселения                                              </w:t>
      </w:r>
      <w:r>
        <w:rPr>
          <w:b/>
          <w:sz w:val="28"/>
        </w:rPr>
        <w:t>С.А.Иванова</w:t>
      </w:r>
    </w:p>
    <w:sectPr w:rsidR="005E65D3" w:rsidRPr="006C6A08" w:rsidSect="00CC35C9">
      <w:pgSz w:w="11909" w:h="16834"/>
      <w:pgMar w:top="851" w:right="567" w:bottom="567"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3..%2"/>
      <w:lvlJc w:val="left"/>
      <w:pPr>
        <w:tabs>
          <w:tab w:val="num" w:pos="0"/>
        </w:tabs>
        <w:ind w:left="0" w:firstLine="0"/>
      </w:pPr>
      <w:rPr>
        <w:rFonts w:ascii="Times New Roman" w:hAnsi="Times New Roman" w:cs="Times New Roman"/>
        <w:b w:val="0"/>
        <w:i w:val="0"/>
        <w:sz w:val="28"/>
        <w:szCs w:val="28"/>
      </w:rPr>
    </w:lvl>
    <w:lvl w:ilvl="2">
      <w:start w:val="1"/>
      <w:numFmt w:val="decimal"/>
      <w:lvlText w:val="3.2.%3"/>
      <w:lvlJc w:val="left"/>
      <w:pPr>
        <w:tabs>
          <w:tab w:val="num" w:pos="0"/>
        </w:tabs>
        <w:ind w:left="0" w:firstLine="0"/>
      </w:pPr>
      <w:rPr>
        <w:rFonts w:ascii="Times New Roman" w:hAnsi="Times New Roman" w:cs="Times New Roman"/>
        <w:b w:val="0"/>
        <w:i w:val="0"/>
        <w:sz w:val="28"/>
        <w:szCs w:val="28"/>
      </w:rPr>
    </w:lvl>
    <w:lvl w:ilvl="3">
      <w:start w:val="1"/>
      <w:numFmt w:val="decimal"/>
      <w:lvlText w:val="...........................%2.%3."/>
      <w:lvlJc w:val="left"/>
      <w:pPr>
        <w:tabs>
          <w:tab w:val="num" w:pos="720"/>
        </w:tabs>
        <w:ind w:left="720" w:hanging="720"/>
      </w:pPr>
    </w:lvl>
    <w:lvl w:ilvl="4">
      <w:start w:val="1"/>
      <w:numFmt w:val="decimal"/>
      <w:lvlText w:val="...........................%2.%3."/>
      <w:lvlJc w:val="left"/>
      <w:pPr>
        <w:tabs>
          <w:tab w:val="num" w:pos="1080"/>
        </w:tabs>
        <w:ind w:left="1080" w:hanging="1080"/>
      </w:pPr>
    </w:lvl>
    <w:lvl w:ilvl="5">
      <w:start w:val="1"/>
      <w:numFmt w:val="decimal"/>
      <w:lvlText w:val="...........................%2.%3."/>
      <w:lvlJc w:val="left"/>
      <w:pPr>
        <w:tabs>
          <w:tab w:val="num" w:pos="1080"/>
        </w:tabs>
        <w:ind w:left="1080" w:hanging="1080"/>
      </w:pPr>
    </w:lvl>
    <w:lvl w:ilvl="6">
      <w:start w:val="1"/>
      <w:numFmt w:val="decimal"/>
      <w:lvlText w:val="...........................%2.%3."/>
      <w:lvlJc w:val="left"/>
      <w:pPr>
        <w:tabs>
          <w:tab w:val="num" w:pos="1440"/>
        </w:tabs>
        <w:ind w:left="1440" w:hanging="1440"/>
      </w:pPr>
    </w:lvl>
    <w:lvl w:ilvl="7">
      <w:start w:val="1"/>
      <w:numFmt w:val="decimal"/>
      <w:lvlText w:val="...........................%2.%3."/>
      <w:lvlJc w:val="left"/>
      <w:pPr>
        <w:tabs>
          <w:tab w:val="num" w:pos="1440"/>
        </w:tabs>
        <w:ind w:left="1440" w:hanging="1440"/>
      </w:pPr>
    </w:lvl>
    <w:lvl w:ilvl="8">
      <w:start w:val="1"/>
      <w:numFmt w:val="decimal"/>
      <w:lvlText w:val="...........................%2.%3."/>
      <w:lvlJc w:val="left"/>
      <w:pPr>
        <w:tabs>
          <w:tab w:val="num" w:pos="1800"/>
        </w:tabs>
        <w:ind w:left="1800" w:hanging="1800"/>
      </w:pPr>
    </w:lvl>
  </w:abstractNum>
  <w:abstractNum w:abstractNumId="1">
    <w:nsid w:val="01302F29"/>
    <w:multiLevelType w:val="singleLevel"/>
    <w:tmpl w:val="D2A826C6"/>
    <w:lvl w:ilvl="0">
      <w:start w:val="1"/>
      <w:numFmt w:val="decimal"/>
      <w:lvlText w:val="%1."/>
      <w:legacy w:legacy="1" w:legacySpace="0" w:legacyIndent="286"/>
      <w:lvlJc w:val="left"/>
      <w:pPr>
        <w:ind w:left="0" w:firstLine="0"/>
      </w:pPr>
      <w:rPr>
        <w:rFonts w:ascii="Times New Roman" w:hAnsi="Times New Roman" w:cs="Times New Roman" w:hint="default"/>
      </w:rPr>
    </w:lvl>
  </w:abstractNum>
  <w:abstractNum w:abstractNumId="2">
    <w:nsid w:val="0EFC1337"/>
    <w:multiLevelType w:val="hybridMultilevel"/>
    <w:tmpl w:val="2D0CA9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545527"/>
    <w:multiLevelType w:val="hybridMultilevel"/>
    <w:tmpl w:val="0F8CF2A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B80119"/>
    <w:rsid w:val="00055CF4"/>
    <w:rsid w:val="00084ECA"/>
    <w:rsid w:val="000E4FD2"/>
    <w:rsid w:val="00106E33"/>
    <w:rsid w:val="001549CF"/>
    <w:rsid w:val="001E2780"/>
    <w:rsid w:val="001E4A00"/>
    <w:rsid w:val="00281F0A"/>
    <w:rsid w:val="002844A8"/>
    <w:rsid w:val="002C3F28"/>
    <w:rsid w:val="002D3C31"/>
    <w:rsid w:val="00312C30"/>
    <w:rsid w:val="003D4DD6"/>
    <w:rsid w:val="00413827"/>
    <w:rsid w:val="0044153D"/>
    <w:rsid w:val="00463105"/>
    <w:rsid w:val="00466FB1"/>
    <w:rsid w:val="004719CE"/>
    <w:rsid w:val="004A2B81"/>
    <w:rsid w:val="004F11D1"/>
    <w:rsid w:val="0050354C"/>
    <w:rsid w:val="00537236"/>
    <w:rsid w:val="005675E7"/>
    <w:rsid w:val="005C327B"/>
    <w:rsid w:val="005E65D3"/>
    <w:rsid w:val="00602151"/>
    <w:rsid w:val="00607CE9"/>
    <w:rsid w:val="00624E18"/>
    <w:rsid w:val="006303E7"/>
    <w:rsid w:val="00650CC5"/>
    <w:rsid w:val="00667D89"/>
    <w:rsid w:val="006955D4"/>
    <w:rsid w:val="006B0D4F"/>
    <w:rsid w:val="006C2137"/>
    <w:rsid w:val="006C6A08"/>
    <w:rsid w:val="006C718B"/>
    <w:rsid w:val="007023F5"/>
    <w:rsid w:val="00711A30"/>
    <w:rsid w:val="00713D00"/>
    <w:rsid w:val="0072733C"/>
    <w:rsid w:val="00771D58"/>
    <w:rsid w:val="00777251"/>
    <w:rsid w:val="007925D9"/>
    <w:rsid w:val="008163C8"/>
    <w:rsid w:val="008275BA"/>
    <w:rsid w:val="008420A9"/>
    <w:rsid w:val="00854E3F"/>
    <w:rsid w:val="008B02CD"/>
    <w:rsid w:val="0093180F"/>
    <w:rsid w:val="009334B4"/>
    <w:rsid w:val="00957559"/>
    <w:rsid w:val="0096332B"/>
    <w:rsid w:val="00977964"/>
    <w:rsid w:val="0098316F"/>
    <w:rsid w:val="00983F67"/>
    <w:rsid w:val="00991084"/>
    <w:rsid w:val="009B5B25"/>
    <w:rsid w:val="00A60FBA"/>
    <w:rsid w:val="00A67252"/>
    <w:rsid w:val="00AB2F87"/>
    <w:rsid w:val="00AC03A9"/>
    <w:rsid w:val="00B2125A"/>
    <w:rsid w:val="00B341CC"/>
    <w:rsid w:val="00B73A66"/>
    <w:rsid w:val="00B80119"/>
    <w:rsid w:val="00BC24BA"/>
    <w:rsid w:val="00BE0A2E"/>
    <w:rsid w:val="00C505CB"/>
    <w:rsid w:val="00C53ECF"/>
    <w:rsid w:val="00CC35C9"/>
    <w:rsid w:val="00CC4751"/>
    <w:rsid w:val="00CF1A7A"/>
    <w:rsid w:val="00CF2D83"/>
    <w:rsid w:val="00CF6D34"/>
    <w:rsid w:val="00D273F5"/>
    <w:rsid w:val="00D409DA"/>
    <w:rsid w:val="00D71FC5"/>
    <w:rsid w:val="00D86B07"/>
    <w:rsid w:val="00DA14D1"/>
    <w:rsid w:val="00E0074B"/>
    <w:rsid w:val="00E15447"/>
    <w:rsid w:val="00E273C1"/>
    <w:rsid w:val="00E30975"/>
    <w:rsid w:val="00E54AFF"/>
    <w:rsid w:val="00E71C7D"/>
    <w:rsid w:val="00E741C9"/>
    <w:rsid w:val="00EB6C76"/>
    <w:rsid w:val="00EC16FA"/>
    <w:rsid w:val="00EC5748"/>
    <w:rsid w:val="00EC590D"/>
    <w:rsid w:val="00F7019B"/>
    <w:rsid w:val="00F84149"/>
    <w:rsid w:val="00FC6786"/>
    <w:rsid w:val="00FC6DF5"/>
    <w:rsid w:val="00FD3DB2"/>
    <w:rsid w:val="00FF5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18"/>
    <w:rPr>
      <w:sz w:val="24"/>
      <w:szCs w:val="24"/>
    </w:rPr>
  </w:style>
  <w:style w:type="paragraph" w:styleId="1">
    <w:name w:val="heading 1"/>
    <w:basedOn w:val="a"/>
    <w:next w:val="a"/>
    <w:link w:val="10"/>
    <w:qFormat/>
    <w:rsid w:val="00602151"/>
    <w:pPr>
      <w:keepNext/>
      <w:spacing w:before="240" w:after="60"/>
      <w:outlineLvl w:val="0"/>
    </w:pPr>
    <w:rPr>
      <w:rFonts w:ascii="Cambria" w:hAnsi="Cambria"/>
      <w:b/>
      <w:bCs/>
      <w:kern w:val="32"/>
      <w:sz w:val="32"/>
      <w:szCs w:val="32"/>
    </w:rPr>
  </w:style>
  <w:style w:type="paragraph" w:styleId="2">
    <w:name w:val="heading 2"/>
    <w:basedOn w:val="a"/>
    <w:next w:val="a"/>
    <w:qFormat/>
    <w:rsid w:val="00AB2F87"/>
    <w:pPr>
      <w:keepNext/>
      <w:jc w:val="center"/>
      <w:outlineLvl w:val="1"/>
    </w:pPr>
    <w:rPr>
      <w:b/>
      <w:sz w:val="44"/>
    </w:rPr>
  </w:style>
  <w:style w:type="paragraph" w:styleId="3">
    <w:name w:val="heading 3"/>
    <w:basedOn w:val="a"/>
    <w:next w:val="a"/>
    <w:link w:val="30"/>
    <w:semiHidden/>
    <w:unhideWhenUsed/>
    <w:qFormat/>
    <w:rsid w:val="00B341CC"/>
    <w:pPr>
      <w:keepNext/>
      <w:jc w:val="center"/>
      <w:outlineLvl w:val="2"/>
    </w:pPr>
    <w:rPr>
      <w:rFonts w:ascii="Times New Roman CYR" w:hAnsi="Times New Roman CYR"/>
      <w:b/>
      <w:sz w:val="28"/>
      <w:szCs w:val="20"/>
    </w:rPr>
  </w:style>
  <w:style w:type="paragraph" w:styleId="6">
    <w:name w:val="heading 6"/>
    <w:basedOn w:val="a"/>
    <w:next w:val="a"/>
    <w:link w:val="60"/>
    <w:unhideWhenUsed/>
    <w:qFormat/>
    <w:rsid w:val="00B341C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2151"/>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B341CC"/>
    <w:rPr>
      <w:rFonts w:ascii="Times New Roman CYR" w:hAnsi="Times New Roman CYR"/>
      <w:b/>
      <w:sz w:val="28"/>
    </w:rPr>
  </w:style>
  <w:style w:type="character" w:customStyle="1" w:styleId="60">
    <w:name w:val="Заголовок 6 Знак"/>
    <w:basedOn w:val="a0"/>
    <w:link w:val="6"/>
    <w:rsid w:val="00B341CC"/>
    <w:rPr>
      <w:b/>
      <w:bCs/>
      <w:sz w:val="22"/>
      <w:szCs w:val="22"/>
    </w:rPr>
  </w:style>
  <w:style w:type="paragraph" w:customStyle="1" w:styleId="CharChar1CharChar1CharChar">
    <w:name w:val="Char Char Знак Знак1 Char Char1 Знак Знак Char Char"/>
    <w:basedOn w:val="a"/>
    <w:rsid w:val="00413827"/>
    <w:pPr>
      <w:spacing w:before="100" w:beforeAutospacing="1" w:after="100" w:afterAutospacing="1"/>
    </w:pPr>
    <w:rPr>
      <w:rFonts w:ascii="Tahoma" w:hAnsi="Tahoma"/>
      <w:sz w:val="20"/>
      <w:szCs w:val="20"/>
      <w:lang w:val="en-US" w:eastAsia="en-US"/>
    </w:rPr>
  </w:style>
  <w:style w:type="table" w:styleId="a3">
    <w:name w:val="Table Grid"/>
    <w:basedOn w:val="a1"/>
    <w:rsid w:val="00413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13827"/>
    <w:rPr>
      <w:color w:val="0000FF"/>
      <w:u w:val="single"/>
    </w:rPr>
  </w:style>
  <w:style w:type="paragraph" w:customStyle="1" w:styleId="ConsPlusNormal">
    <w:name w:val="ConsPlusNormal"/>
    <w:link w:val="ConsPlusNormal0"/>
    <w:rsid w:val="00055CF4"/>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B341CC"/>
    <w:rPr>
      <w:rFonts w:ascii="Arial" w:hAnsi="Arial" w:cs="Arial"/>
      <w:lang w:val="ru-RU" w:eastAsia="ru-RU" w:bidi="ar-SA"/>
    </w:rPr>
  </w:style>
  <w:style w:type="paragraph" w:styleId="a5">
    <w:name w:val="Balloon Text"/>
    <w:basedOn w:val="a"/>
    <w:link w:val="a6"/>
    <w:uiPriority w:val="99"/>
    <w:semiHidden/>
    <w:unhideWhenUsed/>
    <w:rsid w:val="0044153D"/>
    <w:rPr>
      <w:rFonts w:ascii="Tahoma" w:hAnsi="Tahoma" w:cs="Tahoma"/>
      <w:sz w:val="16"/>
      <w:szCs w:val="16"/>
    </w:rPr>
  </w:style>
  <w:style w:type="character" w:customStyle="1" w:styleId="a6">
    <w:name w:val="Текст выноски Знак"/>
    <w:basedOn w:val="a0"/>
    <w:link w:val="a5"/>
    <w:uiPriority w:val="99"/>
    <w:semiHidden/>
    <w:rsid w:val="0044153D"/>
    <w:rPr>
      <w:rFonts w:ascii="Tahoma" w:hAnsi="Tahoma" w:cs="Tahoma"/>
      <w:sz w:val="16"/>
      <w:szCs w:val="16"/>
    </w:rPr>
  </w:style>
  <w:style w:type="paragraph" w:styleId="a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0"/>
    <w:uiPriority w:val="99"/>
    <w:unhideWhenUsed/>
    <w:qFormat/>
    <w:rsid w:val="00602151"/>
    <w:pPr>
      <w:suppressAutoHyphens/>
      <w:spacing w:before="280" w:after="280"/>
    </w:pPr>
    <w:rPr>
      <w:lang w:eastAsia="ar-SA"/>
    </w:rPr>
  </w:style>
  <w:style w:type="character" w:customStyle="1" w:styleId="20">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7"/>
    <w:uiPriority w:val="99"/>
    <w:locked/>
    <w:rsid w:val="00B341CC"/>
    <w:rPr>
      <w:sz w:val="24"/>
      <w:szCs w:val="24"/>
      <w:lang w:eastAsia="ar-SA"/>
    </w:rPr>
  </w:style>
  <w:style w:type="paragraph" w:customStyle="1" w:styleId="western">
    <w:name w:val="western"/>
    <w:basedOn w:val="a"/>
    <w:rsid w:val="00602151"/>
    <w:pPr>
      <w:spacing w:before="100" w:beforeAutospacing="1"/>
      <w:jc w:val="both"/>
    </w:pPr>
    <w:rPr>
      <w:color w:val="000000"/>
      <w:sz w:val="28"/>
      <w:szCs w:val="28"/>
    </w:rPr>
  </w:style>
  <w:style w:type="character" w:customStyle="1" w:styleId="61">
    <w:name w:val="Основной текст (6)"/>
    <w:rsid w:val="0060215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rPr>
  </w:style>
  <w:style w:type="paragraph" w:styleId="a8">
    <w:name w:val="header"/>
    <w:basedOn w:val="a"/>
    <w:link w:val="a9"/>
    <w:unhideWhenUsed/>
    <w:rsid w:val="008163C8"/>
    <w:pPr>
      <w:tabs>
        <w:tab w:val="center" w:pos="4677"/>
        <w:tab w:val="right" w:pos="9355"/>
      </w:tabs>
    </w:pPr>
    <w:rPr>
      <w:sz w:val="28"/>
      <w:szCs w:val="20"/>
    </w:rPr>
  </w:style>
  <w:style w:type="character" w:customStyle="1" w:styleId="a9">
    <w:name w:val="Верхний колонтитул Знак"/>
    <w:basedOn w:val="a0"/>
    <w:link w:val="a8"/>
    <w:rsid w:val="008163C8"/>
    <w:rPr>
      <w:sz w:val="28"/>
    </w:rPr>
  </w:style>
  <w:style w:type="paragraph" w:styleId="aa">
    <w:name w:val="Title"/>
    <w:basedOn w:val="a"/>
    <w:next w:val="ab"/>
    <w:link w:val="ac"/>
    <w:qFormat/>
    <w:rsid w:val="008163C8"/>
    <w:pPr>
      <w:jc w:val="center"/>
    </w:pPr>
    <w:rPr>
      <w:kern w:val="2"/>
      <w:sz w:val="32"/>
      <w:lang w:eastAsia="ar-SA"/>
    </w:rPr>
  </w:style>
  <w:style w:type="paragraph" w:styleId="ab">
    <w:name w:val="Subtitle"/>
    <w:basedOn w:val="a"/>
    <w:next w:val="a"/>
    <w:link w:val="ad"/>
    <w:uiPriority w:val="11"/>
    <w:qFormat/>
    <w:rsid w:val="008163C8"/>
    <w:pPr>
      <w:spacing w:after="60"/>
      <w:jc w:val="center"/>
      <w:outlineLvl w:val="1"/>
    </w:pPr>
    <w:rPr>
      <w:rFonts w:ascii="Cambria" w:hAnsi="Cambria"/>
    </w:rPr>
  </w:style>
  <w:style w:type="character" w:customStyle="1" w:styleId="ad">
    <w:name w:val="Подзаголовок Знак"/>
    <w:basedOn w:val="a0"/>
    <w:link w:val="ab"/>
    <w:uiPriority w:val="11"/>
    <w:rsid w:val="008163C8"/>
    <w:rPr>
      <w:rFonts w:ascii="Cambria" w:eastAsia="Times New Roman" w:hAnsi="Cambria" w:cs="Times New Roman"/>
      <w:sz w:val="24"/>
      <w:szCs w:val="24"/>
    </w:rPr>
  </w:style>
  <w:style w:type="character" w:customStyle="1" w:styleId="ac">
    <w:name w:val="Название Знак"/>
    <w:basedOn w:val="a0"/>
    <w:link w:val="aa"/>
    <w:rsid w:val="008163C8"/>
    <w:rPr>
      <w:kern w:val="2"/>
      <w:sz w:val="32"/>
      <w:szCs w:val="24"/>
      <w:lang w:eastAsia="ar-SA"/>
    </w:rPr>
  </w:style>
  <w:style w:type="paragraph" w:styleId="ae">
    <w:name w:val="Body Text"/>
    <w:basedOn w:val="a"/>
    <w:link w:val="af"/>
    <w:unhideWhenUsed/>
    <w:rsid w:val="008163C8"/>
    <w:pPr>
      <w:spacing w:after="120"/>
    </w:pPr>
  </w:style>
  <w:style w:type="character" w:customStyle="1" w:styleId="af">
    <w:name w:val="Основной текст Знак"/>
    <w:basedOn w:val="a0"/>
    <w:link w:val="ae"/>
    <w:rsid w:val="008163C8"/>
    <w:rPr>
      <w:sz w:val="24"/>
      <w:szCs w:val="24"/>
    </w:rPr>
  </w:style>
  <w:style w:type="paragraph" w:styleId="31">
    <w:name w:val="Body Text 3"/>
    <w:basedOn w:val="a"/>
    <w:link w:val="32"/>
    <w:unhideWhenUsed/>
    <w:rsid w:val="008163C8"/>
    <w:rPr>
      <w:sz w:val="18"/>
      <w:szCs w:val="20"/>
    </w:rPr>
  </w:style>
  <w:style w:type="character" w:customStyle="1" w:styleId="32">
    <w:name w:val="Основной текст 3 Знак"/>
    <w:basedOn w:val="a0"/>
    <w:link w:val="31"/>
    <w:rsid w:val="008163C8"/>
    <w:rPr>
      <w:sz w:val="18"/>
    </w:rPr>
  </w:style>
  <w:style w:type="paragraph" w:styleId="21">
    <w:name w:val="Body Text Indent 2"/>
    <w:basedOn w:val="a"/>
    <w:link w:val="22"/>
    <w:semiHidden/>
    <w:unhideWhenUsed/>
    <w:rsid w:val="008163C8"/>
    <w:pPr>
      <w:spacing w:after="120" w:line="480" w:lineRule="auto"/>
      <w:ind w:left="283"/>
    </w:pPr>
  </w:style>
  <w:style w:type="character" w:customStyle="1" w:styleId="22">
    <w:name w:val="Основной текст с отступом 2 Знак"/>
    <w:basedOn w:val="a0"/>
    <w:link w:val="21"/>
    <w:uiPriority w:val="99"/>
    <w:semiHidden/>
    <w:rsid w:val="008163C8"/>
    <w:rPr>
      <w:sz w:val="24"/>
      <w:szCs w:val="24"/>
    </w:rPr>
  </w:style>
  <w:style w:type="paragraph" w:styleId="af0">
    <w:name w:val="Block Text"/>
    <w:basedOn w:val="a"/>
    <w:semiHidden/>
    <w:unhideWhenUsed/>
    <w:rsid w:val="008163C8"/>
    <w:pPr>
      <w:ind w:left="709" w:right="-285"/>
    </w:pPr>
    <w:rPr>
      <w:b/>
      <w:i/>
      <w:sz w:val="28"/>
      <w:szCs w:val="20"/>
    </w:rPr>
  </w:style>
  <w:style w:type="character" w:customStyle="1" w:styleId="apple-style-span">
    <w:name w:val="apple-style-span"/>
    <w:rsid w:val="008163C8"/>
    <w:rPr>
      <w:rFonts w:ascii="Times New Roman" w:hAnsi="Times New Roman" w:cs="Times New Roman" w:hint="default"/>
    </w:rPr>
  </w:style>
  <w:style w:type="character" w:customStyle="1" w:styleId="apple-converted-space">
    <w:name w:val="apple-converted-space"/>
    <w:basedOn w:val="a0"/>
    <w:rsid w:val="008163C8"/>
  </w:style>
  <w:style w:type="paragraph" w:customStyle="1" w:styleId="af1">
    <w:name w:val="Содержимое таблицы"/>
    <w:basedOn w:val="a"/>
    <w:rsid w:val="0098316F"/>
    <w:pPr>
      <w:suppressLineNumbers/>
      <w:suppressAutoHyphens/>
    </w:pPr>
    <w:rPr>
      <w:lang w:eastAsia="ar-SA"/>
    </w:rPr>
  </w:style>
  <w:style w:type="paragraph" w:styleId="af2">
    <w:name w:val="No Spacing"/>
    <w:uiPriority w:val="1"/>
    <w:qFormat/>
    <w:rsid w:val="00EC590D"/>
    <w:rPr>
      <w:rFonts w:ascii="Calibri" w:hAnsi="Calibri"/>
      <w:sz w:val="22"/>
      <w:szCs w:val="22"/>
    </w:rPr>
  </w:style>
  <w:style w:type="paragraph" w:customStyle="1" w:styleId="ConsPlusTitle">
    <w:name w:val="ConsPlusTitle"/>
    <w:rsid w:val="00EC590D"/>
    <w:pPr>
      <w:widowControl w:val="0"/>
      <w:autoSpaceDE w:val="0"/>
      <w:autoSpaceDN w:val="0"/>
      <w:adjustRightInd w:val="0"/>
    </w:pPr>
    <w:rPr>
      <w:rFonts w:ascii="Arial" w:hAnsi="Arial" w:cs="Arial"/>
      <w:b/>
      <w:bCs/>
    </w:rPr>
  </w:style>
  <w:style w:type="character" w:customStyle="1" w:styleId="HTML">
    <w:name w:val="Стандартный HTML Знак"/>
    <w:basedOn w:val="a0"/>
    <w:link w:val="HTML0"/>
    <w:semiHidden/>
    <w:rsid w:val="00B341CC"/>
    <w:rPr>
      <w:rFonts w:ascii="Courier New" w:hAnsi="Courier New" w:cs="Courier New"/>
    </w:rPr>
  </w:style>
  <w:style w:type="paragraph" w:styleId="HTML0">
    <w:name w:val="HTML Preformatted"/>
    <w:basedOn w:val="a"/>
    <w:link w:val="HTML"/>
    <w:semiHidden/>
    <w:unhideWhenUsed/>
    <w:rsid w:val="00B34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3">
    <w:name w:val="Основной текст с отступом Знак"/>
    <w:basedOn w:val="a0"/>
    <w:link w:val="af4"/>
    <w:semiHidden/>
    <w:locked/>
    <w:rsid w:val="00B341CC"/>
    <w:rPr>
      <w:rFonts w:ascii="Times New Roman CYR" w:hAnsi="Times New Roman CYR" w:cs="Times New Roman CYR"/>
    </w:rPr>
  </w:style>
  <w:style w:type="paragraph" w:styleId="af4">
    <w:name w:val="Body Text Indent"/>
    <w:basedOn w:val="a"/>
    <w:link w:val="af3"/>
    <w:semiHidden/>
    <w:unhideWhenUsed/>
    <w:rsid w:val="00B341CC"/>
    <w:pPr>
      <w:spacing w:after="120"/>
      <w:ind w:left="283"/>
    </w:pPr>
    <w:rPr>
      <w:rFonts w:ascii="Times New Roman CYR" w:hAnsi="Times New Roman CYR" w:cs="Times New Roman CYR"/>
      <w:sz w:val="20"/>
      <w:szCs w:val="20"/>
    </w:rPr>
  </w:style>
  <w:style w:type="character" w:customStyle="1" w:styleId="23">
    <w:name w:val="Основной текст 2 Знак"/>
    <w:basedOn w:val="a0"/>
    <w:link w:val="24"/>
    <w:uiPriority w:val="99"/>
    <w:semiHidden/>
    <w:locked/>
    <w:rsid w:val="00B341CC"/>
    <w:rPr>
      <w:sz w:val="24"/>
      <w:szCs w:val="24"/>
    </w:rPr>
  </w:style>
  <w:style w:type="paragraph" w:styleId="24">
    <w:name w:val="Body Text 2"/>
    <w:basedOn w:val="a"/>
    <w:link w:val="23"/>
    <w:uiPriority w:val="99"/>
    <w:semiHidden/>
    <w:unhideWhenUsed/>
    <w:rsid w:val="00B341CC"/>
    <w:pPr>
      <w:spacing w:after="120" w:line="480" w:lineRule="auto"/>
    </w:pPr>
  </w:style>
  <w:style w:type="paragraph" w:customStyle="1" w:styleId="Style6">
    <w:name w:val="Style6"/>
    <w:basedOn w:val="a"/>
    <w:semiHidden/>
    <w:rsid w:val="00B341CC"/>
    <w:pPr>
      <w:widowControl w:val="0"/>
      <w:autoSpaceDE w:val="0"/>
      <w:autoSpaceDN w:val="0"/>
      <w:adjustRightInd w:val="0"/>
      <w:spacing w:line="245" w:lineRule="exact"/>
      <w:ind w:firstLine="566"/>
      <w:jc w:val="both"/>
    </w:pPr>
  </w:style>
  <w:style w:type="character" w:customStyle="1" w:styleId="BodyTextIndentChar">
    <w:name w:val="Body Text Indent Char"/>
    <w:link w:val="11"/>
    <w:semiHidden/>
    <w:locked/>
    <w:rsid w:val="00B341CC"/>
    <w:rPr>
      <w:sz w:val="24"/>
      <w:szCs w:val="24"/>
    </w:rPr>
  </w:style>
  <w:style w:type="paragraph" w:customStyle="1" w:styleId="11">
    <w:name w:val="Основной текст с отступом1"/>
    <w:basedOn w:val="a"/>
    <w:link w:val="BodyTextIndentChar"/>
    <w:semiHidden/>
    <w:rsid w:val="00B341CC"/>
    <w:pPr>
      <w:spacing w:after="120"/>
      <w:ind w:left="283"/>
    </w:pPr>
  </w:style>
  <w:style w:type="character" w:customStyle="1" w:styleId="FontStyle11">
    <w:name w:val="Font Style11"/>
    <w:rsid w:val="00B341CC"/>
    <w:rPr>
      <w:rFonts w:ascii="Times New Roman" w:hAnsi="Times New Roman" w:cs="Times New Roman" w:hint="default"/>
      <w:b/>
      <w:bCs/>
      <w:sz w:val="26"/>
      <w:szCs w:val="26"/>
    </w:rPr>
  </w:style>
  <w:style w:type="character" w:customStyle="1" w:styleId="FontStyle12">
    <w:name w:val="Font Style12"/>
    <w:rsid w:val="00B341CC"/>
    <w:rPr>
      <w:rFonts w:ascii="Times New Roman" w:hAnsi="Times New Roman" w:cs="Times New Roman" w:hint="default"/>
      <w:sz w:val="26"/>
      <w:szCs w:val="26"/>
    </w:rPr>
  </w:style>
  <w:style w:type="character" w:customStyle="1" w:styleId="FontStyle13">
    <w:name w:val="Font Style13"/>
    <w:rsid w:val="00B341CC"/>
    <w:rPr>
      <w:rFonts w:ascii="Times New Roman" w:hAnsi="Times New Roman" w:cs="Times New Roman" w:hint="default"/>
      <w:sz w:val="26"/>
      <w:szCs w:val="26"/>
    </w:rPr>
  </w:style>
  <w:style w:type="character" w:customStyle="1" w:styleId="FontStyle14">
    <w:name w:val="Font Style14"/>
    <w:rsid w:val="00B341CC"/>
    <w:rPr>
      <w:rFonts w:ascii="Times New Roman" w:hAnsi="Times New Roman" w:cs="Times New Roman" w:hint="default"/>
      <w:b/>
      <w:bCs/>
      <w:sz w:val="26"/>
      <w:szCs w:val="26"/>
    </w:rPr>
  </w:style>
  <w:style w:type="character" w:customStyle="1" w:styleId="210">
    <w:name w:val="Основной текст 2 Знак1"/>
    <w:basedOn w:val="a0"/>
    <w:link w:val="24"/>
    <w:uiPriority w:val="99"/>
    <w:semiHidden/>
    <w:rsid w:val="00B341CC"/>
    <w:rPr>
      <w:sz w:val="24"/>
      <w:szCs w:val="24"/>
    </w:rPr>
  </w:style>
  <w:style w:type="character" w:customStyle="1" w:styleId="af5">
    <w:name w:val="Нижний колонтитул Знак"/>
    <w:rsid w:val="00B341CC"/>
    <w:rPr>
      <w:sz w:val="24"/>
      <w:szCs w:val="24"/>
    </w:rPr>
  </w:style>
  <w:style w:type="character" w:customStyle="1" w:styleId="12">
    <w:name w:val="Основной текст с отступом Знак1"/>
    <w:basedOn w:val="a0"/>
    <w:link w:val="af4"/>
    <w:semiHidden/>
    <w:rsid w:val="00B341CC"/>
    <w:rPr>
      <w:sz w:val="24"/>
      <w:szCs w:val="24"/>
    </w:rPr>
  </w:style>
  <w:style w:type="character" w:customStyle="1" w:styleId="13">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341CC"/>
    <w:rPr>
      <w:sz w:val="24"/>
      <w:szCs w:val="24"/>
      <w:lang w:val="ru-RU" w:eastAsia="ru-RU" w:bidi="ar-SA"/>
    </w:rPr>
  </w:style>
  <w:style w:type="character" w:customStyle="1" w:styleId="14">
    <w:name w:val="Название Знак1"/>
    <w:basedOn w:val="a0"/>
    <w:rsid w:val="00B341CC"/>
    <w:rPr>
      <w:rFonts w:ascii="Cambria" w:eastAsia="Times New Roman" w:hAnsi="Cambria" w:cs="Times New Roman"/>
      <w:color w:val="17365D"/>
      <w:spacing w:val="5"/>
      <w:kern w:val="28"/>
      <w:sz w:val="52"/>
      <w:szCs w:val="52"/>
    </w:rPr>
  </w:style>
  <w:style w:type="character" w:customStyle="1" w:styleId="7">
    <w:name w:val="Знак Знак7"/>
    <w:rsid w:val="00B341CC"/>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18"/>
    <w:rPr>
      <w:sz w:val="24"/>
      <w:szCs w:val="24"/>
    </w:rPr>
  </w:style>
  <w:style w:type="paragraph" w:styleId="1">
    <w:name w:val="heading 1"/>
    <w:basedOn w:val="a"/>
    <w:next w:val="a"/>
    <w:link w:val="10"/>
    <w:qFormat/>
    <w:rsid w:val="00602151"/>
    <w:pPr>
      <w:keepNext/>
      <w:spacing w:before="240" w:after="60"/>
      <w:outlineLvl w:val="0"/>
    </w:pPr>
    <w:rPr>
      <w:rFonts w:ascii="Cambria" w:hAnsi="Cambria"/>
      <w:b/>
      <w:bCs/>
      <w:kern w:val="32"/>
      <w:sz w:val="32"/>
      <w:szCs w:val="32"/>
    </w:rPr>
  </w:style>
  <w:style w:type="paragraph" w:styleId="2">
    <w:name w:val="heading 2"/>
    <w:basedOn w:val="a"/>
    <w:next w:val="a"/>
    <w:qFormat/>
    <w:pPr>
      <w:keepNext/>
      <w:jc w:val="center"/>
      <w:outlineLvl w:val="1"/>
    </w:pPr>
    <w:rPr>
      <w:b/>
      <w:sz w:val="44"/>
    </w:rPr>
  </w:style>
  <w:style w:type="paragraph" w:styleId="3">
    <w:name w:val="heading 3"/>
    <w:basedOn w:val="a"/>
    <w:next w:val="a"/>
    <w:link w:val="30"/>
    <w:semiHidden/>
    <w:unhideWhenUsed/>
    <w:qFormat/>
    <w:rsid w:val="00B341CC"/>
    <w:pPr>
      <w:keepNext/>
      <w:jc w:val="center"/>
      <w:outlineLvl w:val="2"/>
    </w:pPr>
    <w:rPr>
      <w:rFonts w:ascii="Times New Roman CYR" w:hAnsi="Times New Roman CYR"/>
      <w:b/>
      <w:sz w:val="28"/>
      <w:szCs w:val="20"/>
    </w:rPr>
  </w:style>
  <w:style w:type="paragraph" w:styleId="6">
    <w:name w:val="heading 6"/>
    <w:basedOn w:val="a"/>
    <w:next w:val="a"/>
    <w:link w:val="60"/>
    <w:unhideWhenUsed/>
    <w:qFormat/>
    <w:rsid w:val="00B341CC"/>
    <w:pPr>
      <w:spacing w:before="240" w:after="60"/>
      <w:outlineLvl w:val="5"/>
    </w:pPr>
    <w:rPr>
      <w:b/>
      <w:bCs/>
      <w:sz w:val="22"/>
      <w:szCs w:val="2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602151"/>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B341CC"/>
    <w:rPr>
      <w:rFonts w:ascii="Times New Roman CYR" w:hAnsi="Times New Roman CYR"/>
      <w:b/>
      <w:sz w:val="28"/>
    </w:rPr>
  </w:style>
  <w:style w:type="character" w:customStyle="1" w:styleId="60">
    <w:name w:val="Заголовок 6 Знак"/>
    <w:basedOn w:val="a0"/>
    <w:link w:val="6"/>
    <w:rsid w:val="00B341CC"/>
    <w:rPr>
      <w:b/>
      <w:bCs/>
      <w:sz w:val="22"/>
      <w:szCs w:val="22"/>
      <w:lang w:val="x-none" w:eastAsia="x-none"/>
    </w:rPr>
  </w:style>
  <w:style w:type="paragraph" w:customStyle="1" w:styleId="CharChar1CharChar1CharChar">
    <w:name w:val="Char Char Знак Знак1 Char Char1 Знак Знак Char Char"/>
    <w:basedOn w:val="a"/>
    <w:rsid w:val="00413827"/>
    <w:pPr>
      <w:spacing w:before="100" w:beforeAutospacing="1" w:after="100" w:afterAutospacing="1"/>
    </w:pPr>
    <w:rPr>
      <w:rFonts w:ascii="Tahoma" w:hAnsi="Tahoma"/>
      <w:sz w:val="20"/>
      <w:szCs w:val="20"/>
      <w:lang w:val="en-US" w:eastAsia="en-US"/>
    </w:rPr>
  </w:style>
  <w:style w:type="table" w:styleId="a3">
    <w:name w:val="Table Grid"/>
    <w:basedOn w:val="a1"/>
    <w:rsid w:val="00413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13827"/>
    <w:rPr>
      <w:color w:val="0000FF"/>
      <w:u w:val="single"/>
    </w:rPr>
  </w:style>
  <w:style w:type="paragraph" w:customStyle="1" w:styleId="ConsPlusNormal">
    <w:name w:val="ConsPlusNormal"/>
    <w:link w:val="ConsPlusNormal0"/>
    <w:rsid w:val="00055CF4"/>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B341CC"/>
    <w:rPr>
      <w:rFonts w:ascii="Arial" w:hAnsi="Arial" w:cs="Arial"/>
      <w:lang w:val="ru-RU" w:eastAsia="ru-RU" w:bidi="ar-SA"/>
    </w:rPr>
  </w:style>
  <w:style w:type="paragraph" w:styleId="a5">
    <w:name w:val="Balloon Text"/>
    <w:basedOn w:val="a"/>
    <w:link w:val="a6"/>
    <w:uiPriority w:val="99"/>
    <w:semiHidden/>
    <w:unhideWhenUsed/>
    <w:rsid w:val="0044153D"/>
    <w:rPr>
      <w:rFonts w:ascii="Tahoma" w:hAnsi="Tahoma" w:cs="Tahoma"/>
      <w:sz w:val="16"/>
      <w:szCs w:val="16"/>
    </w:rPr>
  </w:style>
  <w:style w:type="character" w:customStyle="1" w:styleId="a6">
    <w:name w:val="Текст выноски Знак"/>
    <w:basedOn w:val="a0"/>
    <w:link w:val="a5"/>
    <w:uiPriority w:val="99"/>
    <w:semiHidden/>
    <w:rsid w:val="0044153D"/>
    <w:rPr>
      <w:rFonts w:ascii="Tahoma" w:hAnsi="Tahoma" w:cs="Tahoma"/>
      <w:sz w:val="16"/>
      <w:szCs w:val="16"/>
    </w:rPr>
  </w:style>
  <w:style w:type="paragraph" w:styleId="a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0"/>
    <w:uiPriority w:val="99"/>
    <w:unhideWhenUsed/>
    <w:qFormat/>
    <w:rsid w:val="00602151"/>
    <w:pPr>
      <w:suppressAutoHyphens/>
      <w:spacing w:before="280" w:after="280"/>
    </w:pPr>
    <w:rPr>
      <w:lang w:val="x-none" w:eastAsia="ar-SA"/>
    </w:rPr>
  </w:style>
  <w:style w:type="character" w:customStyle="1" w:styleId="20">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7"/>
    <w:uiPriority w:val="99"/>
    <w:locked/>
    <w:rsid w:val="00B341CC"/>
    <w:rPr>
      <w:sz w:val="24"/>
      <w:szCs w:val="24"/>
      <w:lang w:eastAsia="ar-SA"/>
    </w:rPr>
  </w:style>
  <w:style w:type="paragraph" w:customStyle="1" w:styleId="western">
    <w:name w:val="western"/>
    <w:basedOn w:val="a"/>
    <w:rsid w:val="00602151"/>
    <w:pPr>
      <w:spacing w:before="100" w:beforeAutospacing="1"/>
      <w:jc w:val="both"/>
    </w:pPr>
    <w:rPr>
      <w:color w:val="000000"/>
      <w:sz w:val="28"/>
      <w:szCs w:val="28"/>
    </w:rPr>
  </w:style>
  <w:style w:type="character" w:customStyle="1" w:styleId="61">
    <w:name w:val="Основной текст (6)"/>
    <w:rsid w:val="0060215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rPr>
  </w:style>
  <w:style w:type="paragraph" w:styleId="a8">
    <w:name w:val="header"/>
    <w:basedOn w:val="a"/>
    <w:link w:val="a9"/>
    <w:unhideWhenUsed/>
    <w:rsid w:val="008163C8"/>
    <w:pPr>
      <w:tabs>
        <w:tab w:val="center" w:pos="4677"/>
        <w:tab w:val="right" w:pos="9355"/>
      </w:tabs>
    </w:pPr>
    <w:rPr>
      <w:sz w:val="28"/>
      <w:szCs w:val="20"/>
    </w:rPr>
  </w:style>
  <w:style w:type="character" w:customStyle="1" w:styleId="a9">
    <w:name w:val="Верхний колонтитул Знак"/>
    <w:basedOn w:val="a0"/>
    <w:link w:val="a8"/>
    <w:rsid w:val="008163C8"/>
    <w:rPr>
      <w:sz w:val="28"/>
    </w:rPr>
  </w:style>
  <w:style w:type="paragraph" w:styleId="aa">
    <w:name w:val="Title"/>
    <w:basedOn w:val="a"/>
    <w:next w:val="ab"/>
    <w:link w:val="ac"/>
    <w:qFormat/>
    <w:rsid w:val="008163C8"/>
    <w:pPr>
      <w:jc w:val="center"/>
    </w:pPr>
    <w:rPr>
      <w:kern w:val="2"/>
      <w:sz w:val="32"/>
      <w:lang w:eastAsia="ar-SA"/>
    </w:rPr>
  </w:style>
  <w:style w:type="paragraph" w:styleId="ab">
    <w:name w:val="Subtitle"/>
    <w:basedOn w:val="a"/>
    <w:next w:val="a"/>
    <w:link w:val="ad"/>
    <w:uiPriority w:val="11"/>
    <w:qFormat/>
    <w:rsid w:val="008163C8"/>
    <w:pPr>
      <w:spacing w:after="60"/>
      <w:jc w:val="center"/>
      <w:outlineLvl w:val="1"/>
    </w:pPr>
    <w:rPr>
      <w:rFonts w:ascii="Cambria" w:hAnsi="Cambria"/>
    </w:rPr>
  </w:style>
  <w:style w:type="character" w:customStyle="1" w:styleId="ad">
    <w:name w:val="Подзаголовок Знак"/>
    <w:basedOn w:val="a0"/>
    <w:link w:val="ab"/>
    <w:uiPriority w:val="11"/>
    <w:rsid w:val="008163C8"/>
    <w:rPr>
      <w:rFonts w:ascii="Cambria" w:eastAsia="Times New Roman" w:hAnsi="Cambria" w:cs="Times New Roman"/>
      <w:sz w:val="24"/>
      <w:szCs w:val="24"/>
    </w:rPr>
  </w:style>
  <w:style w:type="character" w:customStyle="1" w:styleId="ac">
    <w:name w:val="Название Знак"/>
    <w:basedOn w:val="a0"/>
    <w:link w:val="aa"/>
    <w:rsid w:val="008163C8"/>
    <w:rPr>
      <w:kern w:val="2"/>
      <w:sz w:val="32"/>
      <w:szCs w:val="24"/>
      <w:lang w:eastAsia="ar-SA"/>
    </w:rPr>
  </w:style>
  <w:style w:type="paragraph" w:styleId="ae">
    <w:name w:val="Body Text"/>
    <w:basedOn w:val="a"/>
    <w:link w:val="af"/>
    <w:unhideWhenUsed/>
    <w:rsid w:val="008163C8"/>
    <w:pPr>
      <w:spacing w:after="120"/>
    </w:pPr>
  </w:style>
  <w:style w:type="character" w:customStyle="1" w:styleId="af">
    <w:name w:val="Основной текст Знак"/>
    <w:basedOn w:val="a0"/>
    <w:link w:val="ae"/>
    <w:rsid w:val="008163C8"/>
    <w:rPr>
      <w:sz w:val="24"/>
      <w:szCs w:val="24"/>
    </w:rPr>
  </w:style>
  <w:style w:type="paragraph" w:styleId="31">
    <w:name w:val="Body Text 3"/>
    <w:basedOn w:val="a"/>
    <w:link w:val="32"/>
    <w:unhideWhenUsed/>
    <w:rsid w:val="008163C8"/>
    <w:rPr>
      <w:sz w:val="18"/>
      <w:szCs w:val="20"/>
    </w:rPr>
  </w:style>
  <w:style w:type="character" w:customStyle="1" w:styleId="32">
    <w:name w:val="Основной текст 3 Знак"/>
    <w:basedOn w:val="a0"/>
    <w:link w:val="31"/>
    <w:rsid w:val="008163C8"/>
    <w:rPr>
      <w:sz w:val="18"/>
    </w:rPr>
  </w:style>
  <w:style w:type="paragraph" w:styleId="21">
    <w:name w:val="Body Text Indent 2"/>
    <w:basedOn w:val="a"/>
    <w:link w:val="22"/>
    <w:semiHidden/>
    <w:unhideWhenUsed/>
    <w:rsid w:val="008163C8"/>
    <w:pPr>
      <w:spacing w:after="120" w:line="480" w:lineRule="auto"/>
      <w:ind w:left="283"/>
    </w:pPr>
  </w:style>
  <w:style w:type="character" w:customStyle="1" w:styleId="22">
    <w:name w:val="Основной текст с отступом 2 Знак"/>
    <w:basedOn w:val="a0"/>
    <w:link w:val="21"/>
    <w:uiPriority w:val="99"/>
    <w:semiHidden/>
    <w:rsid w:val="008163C8"/>
    <w:rPr>
      <w:sz w:val="24"/>
      <w:szCs w:val="24"/>
    </w:rPr>
  </w:style>
  <w:style w:type="paragraph" w:styleId="af0">
    <w:name w:val="Block Text"/>
    <w:basedOn w:val="a"/>
    <w:semiHidden/>
    <w:unhideWhenUsed/>
    <w:rsid w:val="008163C8"/>
    <w:pPr>
      <w:ind w:left="709" w:right="-285"/>
    </w:pPr>
    <w:rPr>
      <w:b/>
      <w:i/>
      <w:sz w:val="28"/>
      <w:szCs w:val="20"/>
    </w:rPr>
  </w:style>
  <w:style w:type="character" w:customStyle="1" w:styleId="apple-style-span">
    <w:name w:val="apple-style-span"/>
    <w:rsid w:val="008163C8"/>
    <w:rPr>
      <w:rFonts w:ascii="Times New Roman" w:hAnsi="Times New Roman" w:cs="Times New Roman" w:hint="default"/>
    </w:rPr>
  </w:style>
  <w:style w:type="character" w:customStyle="1" w:styleId="apple-converted-space">
    <w:name w:val="apple-converted-space"/>
    <w:basedOn w:val="a0"/>
    <w:rsid w:val="008163C8"/>
  </w:style>
  <w:style w:type="paragraph" w:customStyle="1" w:styleId="af1">
    <w:name w:val="Содержимое таблицы"/>
    <w:basedOn w:val="a"/>
    <w:rsid w:val="0098316F"/>
    <w:pPr>
      <w:suppressLineNumbers/>
      <w:suppressAutoHyphens/>
    </w:pPr>
    <w:rPr>
      <w:lang w:eastAsia="ar-SA"/>
    </w:rPr>
  </w:style>
  <w:style w:type="paragraph" w:styleId="af2">
    <w:name w:val="No Spacing"/>
    <w:uiPriority w:val="1"/>
    <w:qFormat/>
    <w:rsid w:val="00EC590D"/>
    <w:rPr>
      <w:rFonts w:ascii="Calibri" w:hAnsi="Calibri"/>
      <w:sz w:val="22"/>
      <w:szCs w:val="22"/>
    </w:rPr>
  </w:style>
  <w:style w:type="paragraph" w:customStyle="1" w:styleId="ConsPlusTitle">
    <w:name w:val="ConsPlusTitle"/>
    <w:rsid w:val="00EC590D"/>
    <w:pPr>
      <w:widowControl w:val="0"/>
      <w:autoSpaceDE w:val="0"/>
      <w:autoSpaceDN w:val="0"/>
      <w:adjustRightInd w:val="0"/>
    </w:pPr>
    <w:rPr>
      <w:rFonts w:ascii="Arial" w:hAnsi="Arial" w:cs="Arial"/>
      <w:b/>
      <w:bCs/>
    </w:rPr>
  </w:style>
  <w:style w:type="character" w:customStyle="1" w:styleId="HTML">
    <w:name w:val="Стандартный HTML Знак"/>
    <w:basedOn w:val="a0"/>
    <w:link w:val="HTML0"/>
    <w:semiHidden/>
    <w:rsid w:val="00B341CC"/>
    <w:rPr>
      <w:rFonts w:ascii="Courier New" w:hAnsi="Courier New" w:cs="Courier New"/>
    </w:rPr>
  </w:style>
  <w:style w:type="paragraph" w:styleId="HTML0">
    <w:name w:val="HTML Preformatted"/>
    <w:basedOn w:val="a"/>
    <w:link w:val="HTML"/>
    <w:semiHidden/>
    <w:unhideWhenUsed/>
    <w:rsid w:val="00B34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3">
    <w:name w:val="Основной текст с отступом Знак"/>
    <w:basedOn w:val="a0"/>
    <w:link w:val="af4"/>
    <w:semiHidden/>
    <w:locked/>
    <w:rsid w:val="00B341CC"/>
    <w:rPr>
      <w:rFonts w:ascii="Times New Roman CYR" w:hAnsi="Times New Roman CYR" w:cs="Times New Roman CYR"/>
    </w:rPr>
  </w:style>
  <w:style w:type="paragraph" w:styleId="af4">
    <w:name w:val="Body Text Indent"/>
    <w:basedOn w:val="a"/>
    <w:link w:val="af3"/>
    <w:semiHidden/>
    <w:unhideWhenUsed/>
    <w:rsid w:val="00B341CC"/>
    <w:pPr>
      <w:spacing w:after="120"/>
      <w:ind w:left="283"/>
    </w:pPr>
    <w:rPr>
      <w:rFonts w:ascii="Times New Roman CYR" w:hAnsi="Times New Roman CYR" w:cs="Times New Roman CYR"/>
      <w:sz w:val="20"/>
      <w:szCs w:val="20"/>
    </w:rPr>
  </w:style>
  <w:style w:type="character" w:customStyle="1" w:styleId="23">
    <w:name w:val="Основной текст 2 Знак"/>
    <w:basedOn w:val="a0"/>
    <w:link w:val="24"/>
    <w:uiPriority w:val="99"/>
    <w:semiHidden/>
    <w:locked/>
    <w:rsid w:val="00B341CC"/>
    <w:rPr>
      <w:sz w:val="24"/>
      <w:szCs w:val="24"/>
      <w:lang w:val="x-none" w:eastAsia="x-none"/>
    </w:rPr>
  </w:style>
  <w:style w:type="paragraph" w:styleId="24">
    <w:name w:val="Body Text 2"/>
    <w:basedOn w:val="a"/>
    <w:link w:val="23"/>
    <w:uiPriority w:val="99"/>
    <w:semiHidden/>
    <w:unhideWhenUsed/>
    <w:rsid w:val="00B341CC"/>
    <w:pPr>
      <w:spacing w:after="120" w:line="480" w:lineRule="auto"/>
    </w:pPr>
    <w:rPr>
      <w:lang w:val="x-none" w:eastAsia="x-none"/>
    </w:rPr>
  </w:style>
  <w:style w:type="paragraph" w:customStyle="1" w:styleId="Style6">
    <w:name w:val="Style6"/>
    <w:basedOn w:val="a"/>
    <w:semiHidden/>
    <w:rsid w:val="00B341CC"/>
    <w:pPr>
      <w:widowControl w:val="0"/>
      <w:autoSpaceDE w:val="0"/>
      <w:autoSpaceDN w:val="0"/>
      <w:adjustRightInd w:val="0"/>
      <w:spacing w:line="245" w:lineRule="exact"/>
      <w:ind w:firstLine="566"/>
      <w:jc w:val="both"/>
    </w:pPr>
  </w:style>
  <w:style w:type="character" w:customStyle="1" w:styleId="BodyTextIndentChar">
    <w:name w:val="Body Text Indent Char"/>
    <w:link w:val="BodyTextIndent"/>
    <w:semiHidden/>
    <w:locked/>
    <w:rsid w:val="00B341CC"/>
    <w:rPr>
      <w:sz w:val="24"/>
      <w:szCs w:val="24"/>
      <w:lang w:val="x-none" w:eastAsia="x-none"/>
    </w:rPr>
  </w:style>
  <w:style w:type="paragraph" w:customStyle="1" w:styleId="BodyTextIndent">
    <w:name w:val="Body Text Indent"/>
    <w:basedOn w:val="a"/>
    <w:link w:val="BodyTextIndentChar"/>
    <w:semiHidden/>
    <w:rsid w:val="00B341CC"/>
    <w:pPr>
      <w:spacing w:after="120"/>
      <w:ind w:left="283"/>
    </w:pPr>
    <w:rPr>
      <w:lang w:val="x-none" w:eastAsia="x-none"/>
    </w:rPr>
  </w:style>
  <w:style w:type="character" w:customStyle="1" w:styleId="FontStyle11">
    <w:name w:val="Font Style11"/>
    <w:rsid w:val="00B341CC"/>
    <w:rPr>
      <w:rFonts w:ascii="Times New Roman" w:hAnsi="Times New Roman" w:cs="Times New Roman" w:hint="default"/>
      <w:b/>
      <w:bCs/>
      <w:sz w:val="26"/>
      <w:szCs w:val="26"/>
    </w:rPr>
  </w:style>
  <w:style w:type="character" w:customStyle="1" w:styleId="FontStyle12">
    <w:name w:val="Font Style12"/>
    <w:rsid w:val="00B341CC"/>
    <w:rPr>
      <w:rFonts w:ascii="Times New Roman" w:hAnsi="Times New Roman" w:cs="Times New Roman" w:hint="default"/>
      <w:sz w:val="26"/>
      <w:szCs w:val="26"/>
    </w:rPr>
  </w:style>
  <w:style w:type="character" w:customStyle="1" w:styleId="FontStyle13">
    <w:name w:val="Font Style13"/>
    <w:rsid w:val="00B341CC"/>
    <w:rPr>
      <w:rFonts w:ascii="Times New Roman" w:hAnsi="Times New Roman" w:cs="Times New Roman" w:hint="default"/>
      <w:sz w:val="26"/>
      <w:szCs w:val="26"/>
    </w:rPr>
  </w:style>
  <w:style w:type="character" w:customStyle="1" w:styleId="FontStyle14">
    <w:name w:val="Font Style14"/>
    <w:rsid w:val="00B341CC"/>
    <w:rPr>
      <w:rFonts w:ascii="Times New Roman" w:hAnsi="Times New Roman" w:cs="Times New Roman" w:hint="default"/>
      <w:b/>
      <w:bCs/>
      <w:sz w:val="26"/>
      <w:szCs w:val="26"/>
    </w:rPr>
  </w:style>
  <w:style w:type="character" w:customStyle="1" w:styleId="210">
    <w:name w:val="Основной текст 2 Знак1"/>
    <w:basedOn w:val="a0"/>
    <w:link w:val="24"/>
    <w:uiPriority w:val="99"/>
    <w:semiHidden/>
    <w:rsid w:val="00B341CC"/>
    <w:rPr>
      <w:sz w:val="24"/>
      <w:szCs w:val="24"/>
    </w:rPr>
  </w:style>
  <w:style w:type="character" w:customStyle="1" w:styleId="af5">
    <w:name w:val="Нижний колонтитул Знак"/>
    <w:rsid w:val="00B341CC"/>
    <w:rPr>
      <w:sz w:val="24"/>
      <w:szCs w:val="24"/>
    </w:rPr>
  </w:style>
  <w:style w:type="character" w:customStyle="1" w:styleId="11">
    <w:name w:val="Основной текст с отступом Знак1"/>
    <w:basedOn w:val="a0"/>
    <w:link w:val="af4"/>
    <w:semiHidden/>
    <w:rsid w:val="00B341CC"/>
    <w:rPr>
      <w:sz w:val="24"/>
      <w:szCs w:val="24"/>
    </w:rPr>
  </w:style>
  <w:style w:type="character" w:customStyle="1" w:styleId="12">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341CC"/>
    <w:rPr>
      <w:sz w:val="24"/>
      <w:szCs w:val="24"/>
      <w:lang w:val="ru-RU" w:eastAsia="ru-RU" w:bidi="ar-SA"/>
    </w:rPr>
  </w:style>
  <w:style w:type="character" w:customStyle="1" w:styleId="13">
    <w:name w:val="Название Знак1"/>
    <w:basedOn w:val="a0"/>
    <w:rsid w:val="00B341CC"/>
    <w:rPr>
      <w:rFonts w:ascii="Cambria" w:eastAsia="Times New Roman" w:hAnsi="Cambria" w:cs="Times New Roman"/>
      <w:color w:val="17365D"/>
      <w:spacing w:val="5"/>
      <w:kern w:val="28"/>
      <w:sz w:val="52"/>
      <w:szCs w:val="52"/>
    </w:rPr>
  </w:style>
  <w:style w:type="character" w:customStyle="1" w:styleId="7">
    <w:name w:val="Знак Знак7"/>
    <w:rsid w:val="00B341CC"/>
    <w:rPr>
      <w:b/>
      <w:bCs/>
      <w:sz w:val="22"/>
      <w:szCs w:val="22"/>
    </w:rPr>
  </w:style>
</w:styles>
</file>

<file path=word/webSettings.xml><?xml version="1.0" encoding="utf-8"?>
<w:webSettings xmlns:r="http://schemas.openxmlformats.org/officeDocument/2006/relationships" xmlns:w="http://schemas.openxmlformats.org/wordprocessingml/2006/main">
  <w:divs>
    <w:div w:id="162548756">
      <w:bodyDiv w:val="1"/>
      <w:marLeft w:val="0"/>
      <w:marRight w:val="0"/>
      <w:marTop w:val="0"/>
      <w:marBottom w:val="0"/>
      <w:divBdr>
        <w:top w:val="none" w:sz="0" w:space="0" w:color="auto"/>
        <w:left w:val="none" w:sz="0" w:space="0" w:color="auto"/>
        <w:bottom w:val="none" w:sz="0" w:space="0" w:color="auto"/>
        <w:right w:val="none" w:sz="0" w:space="0" w:color="auto"/>
      </w:divBdr>
    </w:div>
    <w:div w:id="181744569">
      <w:bodyDiv w:val="1"/>
      <w:marLeft w:val="0"/>
      <w:marRight w:val="0"/>
      <w:marTop w:val="0"/>
      <w:marBottom w:val="0"/>
      <w:divBdr>
        <w:top w:val="none" w:sz="0" w:space="0" w:color="auto"/>
        <w:left w:val="none" w:sz="0" w:space="0" w:color="auto"/>
        <w:bottom w:val="none" w:sz="0" w:space="0" w:color="auto"/>
        <w:right w:val="none" w:sz="0" w:space="0" w:color="auto"/>
      </w:divBdr>
    </w:div>
    <w:div w:id="305089836">
      <w:bodyDiv w:val="1"/>
      <w:marLeft w:val="0"/>
      <w:marRight w:val="0"/>
      <w:marTop w:val="0"/>
      <w:marBottom w:val="0"/>
      <w:divBdr>
        <w:top w:val="none" w:sz="0" w:space="0" w:color="auto"/>
        <w:left w:val="none" w:sz="0" w:space="0" w:color="auto"/>
        <w:bottom w:val="none" w:sz="0" w:space="0" w:color="auto"/>
        <w:right w:val="none" w:sz="0" w:space="0" w:color="auto"/>
      </w:divBdr>
    </w:div>
    <w:div w:id="341857485">
      <w:bodyDiv w:val="1"/>
      <w:marLeft w:val="0"/>
      <w:marRight w:val="0"/>
      <w:marTop w:val="0"/>
      <w:marBottom w:val="0"/>
      <w:divBdr>
        <w:top w:val="none" w:sz="0" w:space="0" w:color="auto"/>
        <w:left w:val="none" w:sz="0" w:space="0" w:color="auto"/>
        <w:bottom w:val="none" w:sz="0" w:space="0" w:color="auto"/>
        <w:right w:val="none" w:sz="0" w:space="0" w:color="auto"/>
      </w:divBdr>
    </w:div>
    <w:div w:id="545798936">
      <w:bodyDiv w:val="1"/>
      <w:marLeft w:val="0"/>
      <w:marRight w:val="0"/>
      <w:marTop w:val="0"/>
      <w:marBottom w:val="0"/>
      <w:divBdr>
        <w:top w:val="none" w:sz="0" w:space="0" w:color="auto"/>
        <w:left w:val="none" w:sz="0" w:space="0" w:color="auto"/>
        <w:bottom w:val="none" w:sz="0" w:space="0" w:color="auto"/>
        <w:right w:val="none" w:sz="0" w:space="0" w:color="auto"/>
      </w:divBdr>
    </w:div>
    <w:div w:id="569577324">
      <w:bodyDiv w:val="1"/>
      <w:marLeft w:val="0"/>
      <w:marRight w:val="0"/>
      <w:marTop w:val="0"/>
      <w:marBottom w:val="0"/>
      <w:divBdr>
        <w:top w:val="none" w:sz="0" w:space="0" w:color="auto"/>
        <w:left w:val="none" w:sz="0" w:space="0" w:color="auto"/>
        <w:bottom w:val="none" w:sz="0" w:space="0" w:color="auto"/>
        <w:right w:val="none" w:sz="0" w:space="0" w:color="auto"/>
      </w:divBdr>
    </w:div>
    <w:div w:id="602496215">
      <w:bodyDiv w:val="1"/>
      <w:marLeft w:val="0"/>
      <w:marRight w:val="0"/>
      <w:marTop w:val="0"/>
      <w:marBottom w:val="0"/>
      <w:divBdr>
        <w:top w:val="none" w:sz="0" w:space="0" w:color="auto"/>
        <w:left w:val="none" w:sz="0" w:space="0" w:color="auto"/>
        <w:bottom w:val="none" w:sz="0" w:space="0" w:color="auto"/>
        <w:right w:val="none" w:sz="0" w:space="0" w:color="auto"/>
      </w:divBdr>
    </w:div>
    <w:div w:id="1213075362">
      <w:bodyDiv w:val="1"/>
      <w:marLeft w:val="0"/>
      <w:marRight w:val="0"/>
      <w:marTop w:val="0"/>
      <w:marBottom w:val="0"/>
      <w:divBdr>
        <w:top w:val="none" w:sz="0" w:space="0" w:color="auto"/>
        <w:left w:val="none" w:sz="0" w:space="0" w:color="auto"/>
        <w:bottom w:val="none" w:sz="0" w:space="0" w:color="auto"/>
        <w:right w:val="none" w:sz="0" w:space="0" w:color="auto"/>
      </w:divBdr>
    </w:div>
    <w:div w:id="1431658167">
      <w:bodyDiv w:val="1"/>
      <w:marLeft w:val="0"/>
      <w:marRight w:val="0"/>
      <w:marTop w:val="0"/>
      <w:marBottom w:val="0"/>
      <w:divBdr>
        <w:top w:val="none" w:sz="0" w:space="0" w:color="auto"/>
        <w:left w:val="none" w:sz="0" w:space="0" w:color="auto"/>
        <w:bottom w:val="none" w:sz="0" w:space="0" w:color="auto"/>
        <w:right w:val="none" w:sz="0" w:space="0" w:color="auto"/>
      </w:divBdr>
    </w:div>
    <w:div w:id="1758674682">
      <w:bodyDiv w:val="1"/>
      <w:marLeft w:val="0"/>
      <w:marRight w:val="0"/>
      <w:marTop w:val="0"/>
      <w:marBottom w:val="0"/>
      <w:divBdr>
        <w:top w:val="none" w:sz="0" w:space="0" w:color="auto"/>
        <w:left w:val="none" w:sz="0" w:space="0" w:color="auto"/>
        <w:bottom w:val="none" w:sz="0" w:space="0" w:color="auto"/>
        <w:right w:val="none" w:sz="0" w:space="0" w:color="auto"/>
      </w:divBdr>
    </w:div>
    <w:div w:id="18695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9D230-191F-4876-BFC5-284F04D8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Nurki Fort</Company>
  <LinksUpToDate>false</LinksUpToDate>
  <CharactersWithSpaces>7719</CharactersWithSpaces>
  <SharedDoc>false</SharedDoc>
  <HLinks>
    <vt:vector size="54" baseType="variant">
      <vt:variant>
        <vt:i4>7012400</vt:i4>
      </vt:variant>
      <vt:variant>
        <vt:i4>24</vt:i4>
      </vt:variant>
      <vt:variant>
        <vt:i4>0</vt:i4>
      </vt:variant>
      <vt:variant>
        <vt:i4>5</vt:i4>
      </vt:variant>
      <vt:variant>
        <vt:lpwstr>consultantplus://offline/ref=161A89C16CF3AA18226CA152F1A31BCC577A2EE33FD5BB757DD3CFF02275C61BC51E2A8F81AC8D14xE10F</vt:lpwstr>
      </vt:variant>
      <vt:variant>
        <vt:lpwstr/>
      </vt:variant>
      <vt:variant>
        <vt:i4>3014711</vt:i4>
      </vt:variant>
      <vt:variant>
        <vt:i4>21</vt:i4>
      </vt:variant>
      <vt:variant>
        <vt:i4>0</vt:i4>
      </vt:variant>
      <vt:variant>
        <vt:i4>5</vt:i4>
      </vt:variant>
      <vt:variant>
        <vt:lpwstr>consultantplus://offline/ref=42C72C732386F941C992FD10BC1B5E9B680DCBB2C98C0D02DB69C2BA034D28ED4AD9DA99F6826E1CLB04F</vt:lpwstr>
      </vt:variant>
      <vt:variant>
        <vt:lpwstr/>
      </vt:variant>
      <vt:variant>
        <vt:i4>3014711</vt:i4>
      </vt:variant>
      <vt:variant>
        <vt:i4>18</vt:i4>
      </vt:variant>
      <vt:variant>
        <vt:i4>0</vt:i4>
      </vt:variant>
      <vt:variant>
        <vt:i4>5</vt:i4>
      </vt:variant>
      <vt:variant>
        <vt:lpwstr>consultantplus://offline/ref=42C72C732386F941C992FD10BC1B5E9B680DCBB2C98C0D02DB69C2BA034D28ED4AD9DA99F6826E1CLB04F</vt:lpwstr>
      </vt:variant>
      <vt:variant>
        <vt:lpwstr/>
      </vt:variant>
      <vt:variant>
        <vt:i4>3014705</vt:i4>
      </vt:variant>
      <vt:variant>
        <vt:i4>15</vt:i4>
      </vt:variant>
      <vt:variant>
        <vt:i4>0</vt:i4>
      </vt:variant>
      <vt:variant>
        <vt:i4>5</vt:i4>
      </vt:variant>
      <vt:variant>
        <vt:lpwstr>consultantplus://offline/ref=42C72C732386F941C992FD10BC1B5E9B680DCBB2C98C0D02DB69C2BA034D28ED4AD9DA99F6826E1CLB02F</vt:lpwstr>
      </vt:variant>
      <vt:variant>
        <vt:lpwstr/>
      </vt:variant>
      <vt:variant>
        <vt:i4>3014711</vt:i4>
      </vt:variant>
      <vt:variant>
        <vt:i4>12</vt:i4>
      </vt:variant>
      <vt:variant>
        <vt:i4>0</vt:i4>
      </vt:variant>
      <vt:variant>
        <vt:i4>5</vt:i4>
      </vt:variant>
      <vt:variant>
        <vt:lpwstr>consultantplus://offline/ref=42C72C732386F941C992FD10BC1B5E9B680DCBB2C98C0D02DB69C2BA034D28ED4AD9DA99F6826E1CLB04F</vt:lpwstr>
      </vt:variant>
      <vt:variant>
        <vt:lpwstr/>
      </vt:variant>
      <vt:variant>
        <vt:i4>3014711</vt:i4>
      </vt:variant>
      <vt:variant>
        <vt:i4>9</vt:i4>
      </vt:variant>
      <vt:variant>
        <vt:i4>0</vt:i4>
      </vt:variant>
      <vt:variant>
        <vt:i4>5</vt:i4>
      </vt:variant>
      <vt:variant>
        <vt:lpwstr>consultantplus://offline/ref=42C72C732386F941C992FD10BC1B5E9B680DCBB2C98C0D02DB69C2BA034D28ED4AD9DA99F6826E1CLB04F</vt:lpwstr>
      </vt:variant>
      <vt:variant>
        <vt:lpwstr/>
      </vt:variant>
      <vt:variant>
        <vt:i4>1114119</vt:i4>
      </vt:variant>
      <vt:variant>
        <vt:i4>6</vt:i4>
      </vt:variant>
      <vt:variant>
        <vt:i4>0</vt:i4>
      </vt:variant>
      <vt:variant>
        <vt:i4>5</vt:i4>
      </vt:variant>
      <vt:variant>
        <vt:lpwstr>consultantplus://offline/ref=42C72C732386F941C992FD10BC1B5E9B680DCBB2C98C0D02DB69C2BA034D28ED4AD9DA9AF2L806F</vt:lpwstr>
      </vt:variant>
      <vt:variant>
        <vt:lpwstr/>
      </vt:variant>
      <vt:variant>
        <vt:i4>2621544</vt:i4>
      </vt:variant>
      <vt:variant>
        <vt:i4>3</vt:i4>
      </vt:variant>
      <vt:variant>
        <vt:i4>0</vt:i4>
      </vt:variant>
      <vt:variant>
        <vt:i4>5</vt:i4>
      </vt:variant>
      <vt:variant>
        <vt:lpwstr>http://www.gosuslugi.gov35.ru./</vt:lpwstr>
      </vt:variant>
      <vt:variant>
        <vt:lpwstr/>
      </vt:variant>
      <vt:variant>
        <vt:i4>3997798</vt:i4>
      </vt:variant>
      <vt:variant>
        <vt:i4>0</vt:i4>
      </vt:variant>
      <vt:variant>
        <vt:i4>0</vt:i4>
      </vt:variant>
      <vt:variant>
        <vt:i4>5</vt:i4>
      </vt:variant>
      <vt:variant>
        <vt:lpwstr>consultantplus://offline/ref=0201095C7B97628D1556E97041D5DF49FFAFD74CB1A0212150EB317D9B973BC2B351E10DC97F1DC1ADXBG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egv</dc:creator>
  <cp:lastModifiedBy>Татьяна</cp:lastModifiedBy>
  <cp:revision>4</cp:revision>
  <cp:lastPrinted>2023-04-28T11:43:00Z</cp:lastPrinted>
  <dcterms:created xsi:type="dcterms:W3CDTF">2023-04-27T05:21:00Z</dcterms:created>
  <dcterms:modified xsi:type="dcterms:W3CDTF">2023-04-28T11:43:00Z</dcterms:modified>
</cp:coreProperties>
</file>